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CE" w:rsidRPr="00D82812" w:rsidRDefault="004104CE" w:rsidP="004104CE">
      <w:pPr>
        <w:spacing w:after="0"/>
        <w:jc w:val="center"/>
        <w:rPr>
          <w:rFonts w:ascii="Cambria" w:hAnsi="Cambria"/>
          <w:b/>
          <w:sz w:val="28"/>
          <w:szCs w:val="28"/>
        </w:rPr>
      </w:pPr>
      <w:r w:rsidRPr="00D82812">
        <w:rPr>
          <w:rFonts w:ascii="Cambria" w:hAnsi="Cambria"/>
          <w:b/>
          <w:sz w:val="28"/>
          <w:szCs w:val="28"/>
        </w:rPr>
        <w:t>Louisiana Commission on Addictive Disorders</w:t>
      </w:r>
      <w:r>
        <w:rPr>
          <w:rFonts w:ascii="Cambria" w:hAnsi="Cambria"/>
          <w:b/>
          <w:sz w:val="28"/>
          <w:szCs w:val="28"/>
        </w:rPr>
        <w:t xml:space="preserve"> (LCAD)</w:t>
      </w:r>
    </w:p>
    <w:p w:rsidR="004104CE" w:rsidRDefault="007047E6" w:rsidP="004104CE">
      <w:pPr>
        <w:spacing w:after="0"/>
        <w:jc w:val="center"/>
        <w:rPr>
          <w:rFonts w:ascii="Cambria" w:hAnsi="Cambria"/>
          <w:b/>
          <w:sz w:val="28"/>
          <w:szCs w:val="28"/>
        </w:rPr>
      </w:pPr>
      <w:r>
        <w:rPr>
          <w:rFonts w:ascii="Cambria" w:hAnsi="Cambria"/>
          <w:b/>
          <w:sz w:val="28"/>
          <w:szCs w:val="28"/>
        </w:rPr>
        <w:t xml:space="preserve"> Rev </w:t>
      </w:r>
      <w:r w:rsidR="005105B1">
        <w:rPr>
          <w:rFonts w:ascii="Cambria" w:hAnsi="Cambria"/>
          <w:b/>
          <w:sz w:val="28"/>
          <w:szCs w:val="28"/>
        </w:rPr>
        <w:t>June</w:t>
      </w:r>
      <w:r w:rsidR="005F3B44">
        <w:rPr>
          <w:rFonts w:ascii="Cambria" w:hAnsi="Cambria"/>
          <w:b/>
          <w:sz w:val="28"/>
          <w:szCs w:val="28"/>
        </w:rPr>
        <w:t xml:space="preserve"> </w:t>
      </w:r>
      <w:r w:rsidR="004104CE" w:rsidRPr="00D82812">
        <w:rPr>
          <w:rFonts w:ascii="Cambria" w:hAnsi="Cambria"/>
          <w:b/>
          <w:sz w:val="28"/>
          <w:szCs w:val="28"/>
        </w:rPr>
        <w:t>201</w:t>
      </w:r>
      <w:r w:rsidR="005F3B44">
        <w:rPr>
          <w:rFonts w:ascii="Cambria" w:hAnsi="Cambria"/>
          <w:b/>
          <w:sz w:val="28"/>
          <w:szCs w:val="28"/>
        </w:rPr>
        <w:t>4</w:t>
      </w:r>
      <w:r w:rsidR="004104CE" w:rsidRPr="00D82812">
        <w:rPr>
          <w:rFonts w:ascii="Cambria" w:hAnsi="Cambria"/>
          <w:b/>
          <w:sz w:val="28"/>
          <w:szCs w:val="28"/>
        </w:rPr>
        <w:t xml:space="preserve"> Minutes</w:t>
      </w:r>
    </w:p>
    <w:p w:rsidR="004104CE" w:rsidRDefault="004104CE" w:rsidP="004104CE">
      <w:pPr>
        <w:spacing w:after="0" w:line="240" w:lineRule="auto"/>
      </w:pPr>
    </w:p>
    <w:p w:rsidR="004104CE" w:rsidRPr="00D82812" w:rsidRDefault="004104CE" w:rsidP="004104CE">
      <w:pPr>
        <w:spacing w:after="0" w:line="240" w:lineRule="auto"/>
      </w:pPr>
    </w:p>
    <w:p w:rsidR="004104CE" w:rsidRDefault="005105B1" w:rsidP="004104CE">
      <w:pPr>
        <w:spacing w:after="0"/>
      </w:pPr>
      <w:r>
        <w:t>June</w:t>
      </w:r>
      <w:r w:rsidR="004C5244">
        <w:t xml:space="preserve"> </w:t>
      </w:r>
      <w:r w:rsidR="005F3B44">
        <w:t>1</w:t>
      </w:r>
      <w:r>
        <w:t>0</w:t>
      </w:r>
      <w:r w:rsidR="004104CE">
        <w:t>, 201</w:t>
      </w:r>
      <w:r w:rsidR="005F3B44">
        <w:t>4</w:t>
      </w:r>
    </w:p>
    <w:p w:rsidR="004104CE" w:rsidRDefault="00005296" w:rsidP="004104CE">
      <w:pPr>
        <w:spacing w:after="0"/>
      </w:pPr>
      <w:r>
        <w:t xml:space="preserve">1:11 </w:t>
      </w:r>
      <w:r w:rsidR="004104CE">
        <w:t>p.m.</w:t>
      </w:r>
    </w:p>
    <w:p w:rsidR="004104CE" w:rsidRPr="00D82812" w:rsidRDefault="004104CE" w:rsidP="004104CE">
      <w:pPr>
        <w:spacing w:after="0"/>
        <w:rPr>
          <w:sz w:val="20"/>
        </w:rPr>
      </w:pPr>
    </w:p>
    <w:p w:rsidR="004104CE" w:rsidRPr="00D82812" w:rsidRDefault="004104CE" w:rsidP="004104CE">
      <w:pPr>
        <w:spacing w:after="0"/>
        <w:rPr>
          <w:b/>
          <w:szCs w:val="24"/>
        </w:rPr>
      </w:pPr>
      <w:r w:rsidRPr="00D82812">
        <w:rPr>
          <w:b/>
          <w:szCs w:val="24"/>
        </w:rPr>
        <w:t>Commission Members Present:</w:t>
      </w:r>
    </w:p>
    <w:p w:rsidR="004104CE" w:rsidRDefault="004104CE" w:rsidP="004104CE">
      <w:pPr>
        <w:pStyle w:val="ListParagraph"/>
        <w:numPr>
          <w:ilvl w:val="0"/>
          <w:numId w:val="3"/>
        </w:numPr>
        <w:spacing w:after="0" w:line="240" w:lineRule="auto"/>
        <w:ind w:left="360"/>
      </w:pPr>
      <w:r>
        <w:t>Freddie Landry</w:t>
      </w:r>
      <w:r w:rsidRPr="003E2E81">
        <w:t xml:space="preserve"> </w:t>
      </w:r>
    </w:p>
    <w:p w:rsidR="004104CE" w:rsidRDefault="004104CE" w:rsidP="007C152E">
      <w:pPr>
        <w:pStyle w:val="ListParagraph"/>
        <w:numPr>
          <w:ilvl w:val="0"/>
          <w:numId w:val="3"/>
        </w:numPr>
        <w:spacing w:after="0" w:line="240" w:lineRule="auto"/>
        <w:ind w:left="360"/>
      </w:pPr>
      <w:r>
        <w:t>Tom Lief</w:t>
      </w:r>
    </w:p>
    <w:p w:rsidR="008920F5" w:rsidRPr="008920F5" w:rsidRDefault="008920F5" w:rsidP="008920F5">
      <w:pPr>
        <w:pStyle w:val="ListParagraph"/>
        <w:numPr>
          <w:ilvl w:val="0"/>
          <w:numId w:val="3"/>
        </w:numPr>
        <w:spacing w:after="0" w:line="240" w:lineRule="auto"/>
        <w:ind w:left="360"/>
        <w:jc w:val="both"/>
        <w:rPr>
          <w:rFonts w:cs="Calibri"/>
        </w:rPr>
      </w:pPr>
      <w:r>
        <w:rPr>
          <w:rFonts w:cs="Calibri"/>
        </w:rPr>
        <w:t>Anthony Wick</w:t>
      </w:r>
    </w:p>
    <w:p w:rsidR="004104CE" w:rsidRDefault="004104CE" w:rsidP="004104CE">
      <w:pPr>
        <w:spacing w:after="0" w:line="240" w:lineRule="auto"/>
      </w:pPr>
    </w:p>
    <w:p w:rsidR="004104CE" w:rsidRPr="00A113D9" w:rsidRDefault="004104CE" w:rsidP="004104CE">
      <w:pPr>
        <w:spacing w:after="0" w:line="240" w:lineRule="auto"/>
        <w:rPr>
          <w:b/>
          <w:sz w:val="24"/>
          <w:szCs w:val="24"/>
        </w:rPr>
      </w:pPr>
      <w:r w:rsidRPr="00A113D9">
        <w:rPr>
          <w:b/>
          <w:sz w:val="24"/>
          <w:szCs w:val="24"/>
        </w:rPr>
        <w:t>Commission Members Absent:</w:t>
      </w:r>
    </w:p>
    <w:p w:rsidR="004C5244" w:rsidRDefault="004104CE" w:rsidP="007C152E">
      <w:pPr>
        <w:pStyle w:val="ListParagraph"/>
        <w:numPr>
          <w:ilvl w:val="0"/>
          <w:numId w:val="10"/>
        </w:numPr>
        <w:spacing w:after="0" w:line="240" w:lineRule="auto"/>
        <w:ind w:left="360"/>
        <w:jc w:val="both"/>
        <w:rPr>
          <w:rFonts w:cs="Calibri"/>
          <w:b/>
        </w:rPr>
      </w:pPr>
      <w:r w:rsidRPr="00677AAC">
        <w:rPr>
          <w:rFonts w:cs="Calibri"/>
        </w:rPr>
        <w:t>L</w:t>
      </w:r>
      <w:r>
        <w:rPr>
          <w:rFonts w:cs="Calibri"/>
        </w:rPr>
        <w:t>a</w:t>
      </w:r>
      <w:r w:rsidRPr="00677AAC">
        <w:rPr>
          <w:rFonts w:cs="Calibri"/>
        </w:rPr>
        <w:t>na Bel</w:t>
      </w:r>
      <w:r>
        <w:rPr>
          <w:rFonts w:cs="Calibri"/>
          <w:b/>
        </w:rPr>
        <w:t>l</w:t>
      </w:r>
    </w:p>
    <w:p w:rsidR="008920F5" w:rsidRDefault="008920F5" w:rsidP="008920F5">
      <w:pPr>
        <w:pStyle w:val="ListParagraph"/>
        <w:numPr>
          <w:ilvl w:val="0"/>
          <w:numId w:val="10"/>
        </w:numPr>
        <w:spacing w:after="0" w:line="240" w:lineRule="auto"/>
        <w:ind w:left="360"/>
      </w:pPr>
      <w:r>
        <w:t>Kerri Cunningham</w:t>
      </w:r>
    </w:p>
    <w:p w:rsidR="008920F5" w:rsidRPr="008920F5" w:rsidRDefault="008920F5" w:rsidP="008920F5">
      <w:pPr>
        <w:numPr>
          <w:ilvl w:val="0"/>
          <w:numId w:val="10"/>
        </w:numPr>
        <w:spacing w:after="0" w:line="240" w:lineRule="auto"/>
        <w:ind w:left="360"/>
      </w:pPr>
      <w:r>
        <w:t>Shelly Mockler</w:t>
      </w:r>
    </w:p>
    <w:p w:rsidR="004104CE" w:rsidRPr="004C5244" w:rsidRDefault="004104CE" w:rsidP="004104CE">
      <w:pPr>
        <w:pStyle w:val="ListParagraph"/>
        <w:numPr>
          <w:ilvl w:val="0"/>
          <w:numId w:val="10"/>
        </w:numPr>
        <w:spacing w:after="0" w:line="240" w:lineRule="auto"/>
        <w:ind w:left="360"/>
        <w:jc w:val="both"/>
        <w:rPr>
          <w:rFonts w:cs="Calibri"/>
          <w:b/>
        </w:rPr>
      </w:pPr>
      <w:r w:rsidRPr="00677AAC">
        <w:rPr>
          <w:rFonts w:cs="Calibri"/>
        </w:rPr>
        <w:t>Jon Lance Nickelson</w:t>
      </w:r>
    </w:p>
    <w:p w:rsidR="005105B1" w:rsidRDefault="004C5244" w:rsidP="005105B1">
      <w:pPr>
        <w:pStyle w:val="ListParagraph"/>
        <w:numPr>
          <w:ilvl w:val="0"/>
          <w:numId w:val="10"/>
        </w:numPr>
        <w:spacing w:after="0" w:line="240" w:lineRule="auto"/>
        <w:ind w:left="360"/>
      </w:pPr>
      <w:r>
        <w:t>Michael Slocum</w:t>
      </w:r>
    </w:p>
    <w:p w:rsidR="004104CE" w:rsidRDefault="004104CE" w:rsidP="004104CE">
      <w:pPr>
        <w:spacing w:after="0" w:line="240" w:lineRule="auto"/>
      </w:pPr>
    </w:p>
    <w:p w:rsidR="007C152E" w:rsidRDefault="00B25E28" w:rsidP="007C152E">
      <w:pPr>
        <w:pStyle w:val="Default"/>
        <w:rPr>
          <w:b/>
        </w:rPr>
      </w:pPr>
      <w:r w:rsidRPr="00A113D9">
        <w:rPr>
          <w:b/>
        </w:rPr>
        <w:t>Commission Members</w:t>
      </w:r>
      <w:r>
        <w:rPr>
          <w:b/>
        </w:rPr>
        <w:t xml:space="preserve"> </w:t>
      </w:r>
      <w:r w:rsidR="00E970E4">
        <w:rPr>
          <w:b/>
        </w:rPr>
        <w:t xml:space="preserve">Present </w:t>
      </w:r>
      <w:r>
        <w:rPr>
          <w:b/>
        </w:rPr>
        <w:t>By Conference Call</w:t>
      </w:r>
      <w:r w:rsidR="007C152E">
        <w:rPr>
          <w:b/>
        </w:rPr>
        <w:t>:</w:t>
      </w:r>
    </w:p>
    <w:p w:rsidR="005105B1" w:rsidRDefault="005105B1" w:rsidP="005105B1">
      <w:pPr>
        <w:pStyle w:val="ListParagraph"/>
        <w:numPr>
          <w:ilvl w:val="0"/>
          <w:numId w:val="21"/>
        </w:numPr>
        <w:spacing w:after="0" w:line="240" w:lineRule="auto"/>
        <w:ind w:left="360"/>
      </w:pPr>
      <w:r>
        <w:t>Lloyd Hernandez</w:t>
      </w:r>
    </w:p>
    <w:p w:rsidR="005105B1" w:rsidRPr="005105B1" w:rsidRDefault="005105B1" w:rsidP="005105B1">
      <w:pPr>
        <w:pStyle w:val="ListParagraph"/>
        <w:numPr>
          <w:ilvl w:val="0"/>
          <w:numId w:val="21"/>
        </w:numPr>
        <w:tabs>
          <w:tab w:val="left" w:pos="360"/>
        </w:tabs>
        <w:spacing w:after="0" w:line="240" w:lineRule="auto"/>
        <w:ind w:left="360"/>
      </w:pPr>
      <w:r>
        <w:t>Kathleen Leary</w:t>
      </w:r>
    </w:p>
    <w:p w:rsidR="008920F5" w:rsidRPr="005105B1" w:rsidRDefault="008920F5" w:rsidP="008920F5">
      <w:pPr>
        <w:pStyle w:val="ListParagraph"/>
        <w:numPr>
          <w:ilvl w:val="0"/>
          <w:numId w:val="21"/>
        </w:numPr>
        <w:spacing w:after="0" w:line="240" w:lineRule="auto"/>
        <w:ind w:left="360"/>
        <w:jc w:val="both"/>
        <w:rPr>
          <w:rFonts w:cs="Calibri"/>
          <w:b/>
        </w:rPr>
      </w:pPr>
      <w:r>
        <w:rPr>
          <w:rFonts w:cs="Calibri"/>
        </w:rPr>
        <w:t>Damon Marcella</w:t>
      </w:r>
    </w:p>
    <w:p w:rsidR="005105B1" w:rsidRPr="005105B1" w:rsidRDefault="005105B1" w:rsidP="005105B1">
      <w:pPr>
        <w:pStyle w:val="ListParagraph"/>
        <w:numPr>
          <w:ilvl w:val="0"/>
          <w:numId w:val="21"/>
        </w:numPr>
        <w:spacing w:after="0" w:line="240" w:lineRule="auto"/>
        <w:ind w:left="360"/>
        <w:jc w:val="both"/>
        <w:rPr>
          <w:rFonts w:cs="Calibri"/>
        </w:rPr>
      </w:pPr>
      <w:r w:rsidRPr="004C5244">
        <w:rPr>
          <w:rFonts w:cs="Calibri"/>
        </w:rPr>
        <w:t>Dr. Susan Tucker</w:t>
      </w:r>
    </w:p>
    <w:p w:rsidR="00B25E28" w:rsidRDefault="00B25E28" w:rsidP="00B25E28">
      <w:pPr>
        <w:spacing w:after="0" w:line="240" w:lineRule="auto"/>
      </w:pPr>
    </w:p>
    <w:p w:rsidR="004104CE" w:rsidRPr="00A113D9" w:rsidRDefault="004104CE" w:rsidP="004104CE">
      <w:pPr>
        <w:spacing w:after="0" w:line="240" w:lineRule="auto"/>
        <w:rPr>
          <w:b/>
          <w:sz w:val="24"/>
          <w:szCs w:val="24"/>
        </w:rPr>
      </w:pPr>
      <w:r w:rsidRPr="00A113D9">
        <w:rPr>
          <w:b/>
          <w:sz w:val="24"/>
          <w:szCs w:val="24"/>
        </w:rPr>
        <w:t>OBH/HQ Staff Attending:</w:t>
      </w:r>
    </w:p>
    <w:p w:rsidR="008920F5" w:rsidRPr="008A100C" w:rsidRDefault="005E60CF" w:rsidP="008A100C">
      <w:pPr>
        <w:pStyle w:val="ListParagraph"/>
        <w:numPr>
          <w:ilvl w:val="0"/>
          <w:numId w:val="4"/>
        </w:numPr>
        <w:spacing w:after="0"/>
        <w:ind w:left="360"/>
      </w:pPr>
      <w:r>
        <w:t xml:space="preserve">Dr. </w:t>
      </w:r>
      <w:r w:rsidR="008A100C">
        <w:t>Rochelle Head-Dunham, Interim Assistant Secretary</w:t>
      </w:r>
    </w:p>
    <w:p w:rsidR="005E60CF" w:rsidRDefault="00184BEC" w:rsidP="005E60CF">
      <w:pPr>
        <w:numPr>
          <w:ilvl w:val="0"/>
          <w:numId w:val="4"/>
        </w:numPr>
        <w:spacing w:after="0"/>
        <w:ind w:left="360"/>
        <w:rPr>
          <w:b/>
        </w:rPr>
      </w:pPr>
      <w:r>
        <w:rPr>
          <w:rFonts w:cs="Calibri"/>
        </w:rPr>
        <w:t>Carol Foret, OBH Program Manager 1-A/DHH</w:t>
      </w:r>
    </w:p>
    <w:p w:rsidR="005E60CF" w:rsidRPr="005E60CF" w:rsidRDefault="005E60CF" w:rsidP="005E60CF">
      <w:pPr>
        <w:numPr>
          <w:ilvl w:val="0"/>
          <w:numId w:val="4"/>
        </w:numPr>
        <w:spacing w:after="0"/>
        <w:ind w:left="360"/>
        <w:rPr>
          <w:b/>
        </w:rPr>
      </w:pPr>
      <w:r w:rsidRPr="005E60CF">
        <w:rPr>
          <w:rFonts w:cs="Calibri"/>
        </w:rPr>
        <w:t>Dr. Su</w:t>
      </w:r>
      <w:r>
        <w:rPr>
          <w:rFonts w:cs="Calibri"/>
        </w:rPr>
        <w:t xml:space="preserve">san </w:t>
      </w:r>
      <w:r w:rsidRPr="005E60CF">
        <w:rPr>
          <w:rFonts w:cs="Calibri"/>
        </w:rPr>
        <w:t xml:space="preserve">Austin, </w:t>
      </w:r>
      <w:r>
        <w:rPr>
          <w:rFonts w:cs="Calibri"/>
        </w:rPr>
        <w:t xml:space="preserve">Chief </w:t>
      </w:r>
      <w:r w:rsidRPr="005E60CF">
        <w:t>Psychologist - Program Manager 4</w:t>
      </w:r>
    </w:p>
    <w:p w:rsidR="001A779E" w:rsidRPr="005105B1" w:rsidRDefault="001A779E" w:rsidP="001A779E">
      <w:pPr>
        <w:numPr>
          <w:ilvl w:val="0"/>
          <w:numId w:val="4"/>
        </w:numPr>
        <w:spacing w:after="0"/>
        <w:ind w:left="360"/>
        <w:rPr>
          <w:b/>
        </w:rPr>
      </w:pPr>
      <w:r w:rsidRPr="005105B1">
        <w:t>Dr. Kashunda Williams,</w:t>
      </w:r>
      <w:r>
        <w:rPr>
          <w:b/>
        </w:rPr>
        <w:t xml:space="preserve"> </w:t>
      </w:r>
      <w:r w:rsidRPr="005105B1">
        <w:t>HMP Psychologist</w:t>
      </w:r>
    </w:p>
    <w:p w:rsidR="001A779E" w:rsidRPr="005105B1" w:rsidRDefault="001A779E" w:rsidP="001A779E">
      <w:pPr>
        <w:numPr>
          <w:ilvl w:val="0"/>
          <w:numId w:val="4"/>
        </w:numPr>
        <w:spacing w:after="0"/>
        <w:ind w:left="360"/>
        <w:rPr>
          <w:b/>
        </w:rPr>
      </w:pPr>
      <w:r>
        <w:t>Karen Stubbs, HMP Deputy Assistant Secretary</w:t>
      </w:r>
    </w:p>
    <w:p w:rsidR="001A779E" w:rsidRPr="000909C7" w:rsidRDefault="001A779E" w:rsidP="001A779E">
      <w:pPr>
        <w:numPr>
          <w:ilvl w:val="0"/>
          <w:numId w:val="4"/>
        </w:numPr>
        <w:spacing w:after="0"/>
        <w:ind w:left="360"/>
        <w:rPr>
          <w:b/>
        </w:rPr>
      </w:pPr>
      <w:r>
        <w:t>Kathleen Prejean, LA SAT-ED Project Director</w:t>
      </w:r>
    </w:p>
    <w:p w:rsidR="00F943A0" w:rsidRPr="003D6727" w:rsidRDefault="00F943A0" w:rsidP="00F943A0">
      <w:pPr>
        <w:spacing w:after="0"/>
        <w:rPr>
          <w:b/>
        </w:rPr>
      </w:pPr>
    </w:p>
    <w:p w:rsidR="004104CE" w:rsidRDefault="00F943A0" w:rsidP="004104CE">
      <w:pPr>
        <w:spacing w:after="0"/>
        <w:rPr>
          <w:b/>
          <w:sz w:val="24"/>
          <w:szCs w:val="24"/>
        </w:rPr>
      </w:pPr>
      <w:r w:rsidRPr="00A113D9">
        <w:rPr>
          <w:b/>
          <w:sz w:val="24"/>
          <w:szCs w:val="24"/>
        </w:rPr>
        <w:t>OBH/HQ Staff</w:t>
      </w:r>
      <w:r>
        <w:rPr>
          <w:b/>
          <w:sz w:val="24"/>
          <w:szCs w:val="24"/>
        </w:rPr>
        <w:t xml:space="preserve"> </w:t>
      </w:r>
      <w:r w:rsidRPr="00A113D9">
        <w:rPr>
          <w:b/>
          <w:sz w:val="24"/>
          <w:szCs w:val="24"/>
        </w:rPr>
        <w:t>Absent:</w:t>
      </w:r>
    </w:p>
    <w:p w:rsidR="00F943A0" w:rsidRPr="005105B1" w:rsidRDefault="00F943A0" w:rsidP="00F943A0">
      <w:pPr>
        <w:numPr>
          <w:ilvl w:val="0"/>
          <w:numId w:val="4"/>
        </w:numPr>
        <w:spacing w:after="0"/>
        <w:ind w:left="360"/>
        <w:rPr>
          <w:b/>
        </w:rPr>
      </w:pPr>
      <w:r>
        <w:rPr>
          <w:rFonts w:cs="Calibri"/>
        </w:rPr>
        <w:t>Quinetta Womack, OBH Director of Adult Residential Services</w:t>
      </w:r>
    </w:p>
    <w:p w:rsidR="005105B1" w:rsidRPr="00F21446" w:rsidRDefault="005105B1" w:rsidP="005105B1">
      <w:pPr>
        <w:numPr>
          <w:ilvl w:val="0"/>
          <w:numId w:val="4"/>
        </w:numPr>
        <w:spacing w:after="0"/>
        <w:ind w:left="360"/>
        <w:rPr>
          <w:b/>
        </w:rPr>
      </w:pPr>
      <w:r w:rsidRPr="00B53E67">
        <w:rPr>
          <w:rFonts w:cs="Calibri"/>
        </w:rPr>
        <w:t>Kenneth Saucier, OBH Director of Regional Service</w:t>
      </w:r>
      <w:r w:rsidRPr="008920F5">
        <w:rPr>
          <w:rFonts w:cs="Calibri"/>
        </w:rPr>
        <w:t>s</w:t>
      </w:r>
    </w:p>
    <w:p w:rsidR="00F943A0" w:rsidRDefault="00F943A0" w:rsidP="004104CE">
      <w:pPr>
        <w:spacing w:after="0"/>
      </w:pPr>
    </w:p>
    <w:p w:rsidR="004104CE" w:rsidRPr="003E2E81" w:rsidRDefault="004104CE" w:rsidP="004104CE">
      <w:pPr>
        <w:spacing w:after="0"/>
        <w:rPr>
          <w:rFonts w:cs="Calibri"/>
          <w:b/>
        </w:rPr>
      </w:pPr>
      <w:r w:rsidRPr="003E2E81">
        <w:rPr>
          <w:rFonts w:cs="Calibri"/>
          <w:b/>
        </w:rPr>
        <w:t>GUESTS IN ATTENDANCE:</w:t>
      </w:r>
    </w:p>
    <w:p w:rsidR="004104CE" w:rsidRDefault="004104CE" w:rsidP="004104CE">
      <w:pPr>
        <w:numPr>
          <w:ilvl w:val="0"/>
          <w:numId w:val="3"/>
        </w:numPr>
        <w:spacing w:after="0" w:line="240" w:lineRule="auto"/>
        <w:ind w:left="360"/>
        <w:rPr>
          <w:rFonts w:cs="Calibri"/>
        </w:rPr>
      </w:pPr>
      <w:r>
        <w:rPr>
          <w:rFonts w:cs="Calibri"/>
        </w:rPr>
        <w:t>LaMiesa Bonton, LA-ARDA</w:t>
      </w:r>
    </w:p>
    <w:p w:rsidR="00F81F62" w:rsidRDefault="004104CE" w:rsidP="005105B1">
      <w:pPr>
        <w:pStyle w:val="Default"/>
        <w:numPr>
          <w:ilvl w:val="0"/>
          <w:numId w:val="3"/>
        </w:numPr>
        <w:ind w:left="360"/>
        <w:rPr>
          <w:sz w:val="22"/>
          <w:szCs w:val="22"/>
        </w:rPr>
      </w:pPr>
      <w:r>
        <w:rPr>
          <w:sz w:val="22"/>
          <w:szCs w:val="22"/>
        </w:rPr>
        <w:t>Marolon Mangham, LASACT</w:t>
      </w:r>
    </w:p>
    <w:p w:rsidR="005105B1" w:rsidRDefault="005105B1" w:rsidP="005105B1">
      <w:pPr>
        <w:pStyle w:val="Default"/>
        <w:numPr>
          <w:ilvl w:val="0"/>
          <w:numId w:val="3"/>
        </w:numPr>
        <w:ind w:left="360"/>
        <w:rPr>
          <w:sz w:val="22"/>
          <w:szCs w:val="22"/>
        </w:rPr>
      </w:pPr>
      <w:r>
        <w:rPr>
          <w:sz w:val="22"/>
          <w:szCs w:val="22"/>
        </w:rPr>
        <w:t>Mark Thomas, LBHAC Chairman</w:t>
      </w:r>
    </w:p>
    <w:p w:rsidR="00F25824" w:rsidRDefault="00F25824" w:rsidP="005105B1">
      <w:pPr>
        <w:pStyle w:val="Default"/>
        <w:numPr>
          <w:ilvl w:val="0"/>
          <w:numId w:val="3"/>
        </w:numPr>
        <w:spacing w:after="480"/>
        <w:ind w:left="360"/>
        <w:rPr>
          <w:sz w:val="22"/>
          <w:szCs w:val="22"/>
        </w:rPr>
      </w:pPr>
      <w:r>
        <w:rPr>
          <w:sz w:val="22"/>
          <w:szCs w:val="22"/>
        </w:rPr>
        <w:t>Melanie</w:t>
      </w:r>
      <w:r w:rsidR="005105B1">
        <w:rPr>
          <w:sz w:val="22"/>
          <w:szCs w:val="22"/>
        </w:rPr>
        <w:t xml:space="preserve"> Roberts, NAMI Liaison</w:t>
      </w:r>
    </w:p>
    <w:p w:rsidR="00450C4B" w:rsidRDefault="00450C4B" w:rsidP="00DE0B08">
      <w:pPr>
        <w:pStyle w:val="ListParagraph"/>
        <w:spacing w:after="120"/>
        <w:ind w:left="360" w:hanging="360"/>
        <w:contextualSpacing w:val="0"/>
        <w:rPr>
          <w:b/>
        </w:rPr>
      </w:pPr>
      <w:r>
        <w:rPr>
          <w:b/>
        </w:rPr>
        <w:t>I.</w:t>
      </w:r>
      <w:r>
        <w:rPr>
          <w:b/>
        </w:rPr>
        <w:tab/>
      </w:r>
      <w:r w:rsidR="00747832" w:rsidRPr="00E402B0">
        <w:rPr>
          <w:b/>
        </w:rPr>
        <w:t>SERENITY PRAYER &amp; ROLL CALL</w:t>
      </w:r>
    </w:p>
    <w:p w:rsidR="00450C4B" w:rsidRDefault="00450C4B" w:rsidP="00747C44">
      <w:pPr>
        <w:pStyle w:val="ListParagraph"/>
        <w:spacing w:after="360"/>
        <w:ind w:left="0"/>
        <w:contextualSpacing w:val="0"/>
        <w:jc w:val="both"/>
      </w:pPr>
      <w:r w:rsidRPr="006A4C7D">
        <w:t xml:space="preserve">Freddie Landry called the meeting to order and led the Commission members in the Serenity Prayer. </w:t>
      </w:r>
      <w:r w:rsidR="00184BEC">
        <w:t xml:space="preserve"> Carol Foret </w:t>
      </w:r>
      <w:r w:rsidRPr="006A4C7D">
        <w:t>conducted roll call.</w:t>
      </w:r>
    </w:p>
    <w:p w:rsidR="00450C4B" w:rsidRPr="008F5197" w:rsidRDefault="00450C4B" w:rsidP="009133BD">
      <w:pPr>
        <w:spacing w:after="120" w:line="240" w:lineRule="auto"/>
        <w:ind w:left="360" w:hanging="360"/>
        <w:jc w:val="both"/>
        <w:rPr>
          <w:b/>
        </w:rPr>
      </w:pPr>
      <w:r>
        <w:rPr>
          <w:rFonts w:cs="Calibri"/>
          <w:b/>
        </w:rPr>
        <w:lastRenderedPageBreak/>
        <w:t>II.</w:t>
      </w:r>
      <w:r>
        <w:rPr>
          <w:rFonts w:cs="Calibri"/>
          <w:b/>
        </w:rPr>
        <w:tab/>
      </w:r>
      <w:r w:rsidRPr="008F5197">
        <w:rPr>
          <w:rFonts w:cs="Calibri"/>
          <w:b/>
        </w:rPr>
        <w:t xml:space="preserve">APPROVAL OF THE </w:t>
      </w:r>
      <w:r w:rsidR="003D4551">
        <w:rPr>
          <w:rFonts w:cs="Calibri"/>
          <w:b/>
        </w:rPr>
        <w:t xml:space="preserve">MAY </w:t>
      </w:r>
      <w:r w:rsidRPr="008F5197">
        <w:rPr>
          <w:rFonts w:cs="Calibri"/>
          <w:b/>
        </w:rPr>
        <w:t>201</w:t>
      </w:r>
      <w:r w:rsidR="00E970E4">
        <w:rPr>
          <w:rFonts w:cs="Calibri"/>
          <w:b/>
        </w:rPr>
        <w:t>4</w:t>
      </w:r>
      <w:r w:rsidRPr="008F5197">
        <w:rPr>
          <w:rFonts w:cs="Calibri"/>
          <w:b/>
        </w:rPr>
        <w:t xml:space="preserve"> MINUTES</w:t>
      </w:r>
    </w:p>
    <w:p w:rsidR="00450C4B" w:rsidRDefault="0027209E" w:rsidP="009133BD">
      <w:pPr>
        <w:spacing w:after="360" w:line="240" w:lineRule="auto"/>
        <w:jc w:val="both"/>
      </w:pPr>
      <w:r>
        <w:t xml:space="preserve">Commission </w:t>
      </w:r>
      <w:r w:rsidR="00576338">
        <w:t xml:space="preserve">members were provided a copy </w:t>
      </w:r>
      <w:r w:rsidR="00DB3DAA">
        <w:t xml:space="preserve">of the </w:t>
      </w:r>
      <w:r w:rsidR="00503653">
        <w:t>Ma</w:t>
      </w:r>
      <w:r w:rsidR="003D4551">
        <w:t xml:space="preserve">y </w:t>
      </w:r>
      <w:r w:rsidR="00576338">
        <w:t xml:space="preserve">2014 meeting </w:t>
      </w:r>
      <w:r w:rsidR="00DB3DAA">
        <w:t>minutes</w:t>
      </w:r>
      <w:r w:rsidR="00576338">
        <w:t xml:space="preserve">.  </w:t>
      </w:r>
      <w:r w:rsidR="00253357">
        <w:t xml:space="preserve">Freddie Landry asked Commission members if any corrections were noted.  </w:t>
      </w:r>
      <w:r w:rsidR="00503653">
        <w:t xml:space="preserve">Dr. Tom Lief </w:t>
      </w:r>
      <w:r w:rsidR="00652C46">
        <w:t xml:space="preserve">pointed out an error </w:t>
      </w:r>
      <w:r w:rsidR="00251A66">
        <w:t>on Page Two</w:t>
      </w:r>
      <w:r w:rsidR="00652C46">
        <w:t xml:space="preserve"> of the report.  </w:t>
      </w:r>
      <w:r w:rsidR="00470AC2">
        <w:t xml:space="preserve">The </w:t>
      </w:r>
      <w:r w:rsidR="00652C46">
        <w:t xml:space="preserve">error </w:t>
      </w:r>
      <w:r w:rsidR="00470AC2">
        <w:t xml:space="preserve">was noted then </w:t>
      </w:r>
      <w:r w:rsidR="00251A66">
        <w:t>M</w:t>
      </w:r>
      <w:r w:rsidR="00576338">
        <w:t xml:space="preserve">s. Landry called for a motion to approve the </w:t>
      </w:r>
      <w:r w:rsidR="00251A66">
        <w:t xml:space="preserve">May </w:t>
      </w:r>
      <w:r w:rsidR="005A21DE">
        <w:t xml:space="preserve">2014 </w:t>
      </w:r>
      <w:r w:rsidR="00576338">
        <w:t>meeting minutes</w:t>
      </w:r>
      <w:r w:rsidR="00251A66">
        <w:t xml:space="preserve"> with </w:t>
      </w:r>
      <w:r w:rsidR="00FB7BAC">
        <w:t>correction</w:t>
      </w:r>
      <w:r w:rsidR="00450C4B" w:rsidRPr="00585887">
        <w:t>.</w:t>
      </w:r>
      <w:r w:rsidR="00576338">
        <w:t xml:space="preserve">  Dr. Tom Lief made a motion to approve the minutes.  </w:t>
      </w:r>
      <w:r w:rsidR="00251A66">
        <w:t xml:space="preserve">Freddie Landry </w:t>
      </w:r>
      <w:r w:rsidR="00576338">
        <w:t>seconded the motion.  All were in favor, and the motion passed to approve the</w:t>
      </w:r>
      <w:r w:rsidR="00251A66">
        <w:t xml:space="preserve"> May </w:t>
      </w:r>
      <w:r w:rsidR="005A21DE">
        <w:t xml:space="preserve">2014 </w:t>
      </w:r>
      <w:r w:rsidR="00576338">
        <w:t>minutes</w:t>
      </w:r>
      <w:r w:rsidR="00630E5B">
        <w:t>.</w:t>
      </w:r>
    </w:p>
    <w:p w:rsidR="00FB7BAC" w:rsidRPr="00FB7BAC" w:rsidRDefault="00FB7BAC" w:rsidP="009133BD">
      <w:pPr>
        <w:tabs>
          <w:tab w:val="left" w:pos="360"/>
        </w:tabs>
        <w:spacing w:after="120" w:line="240" w:lineRule="auto"/>
        <w:jc w:val="both"/>
        <w:rPr>
          <w:b/>
        </w:rPr>
      </w:pPr>
      <w:r w:rsidRPr="00FB7BAC">
        <w:rPr>
          <w:b/>
        </w:rPr>
        <w:t>III.</w:t>
      </w:r>
      <w:r w:rsidRPr="00FB7BAC">
        <w:rPr>
          <w:b/>
        </w:rPr>
        <w:tab/>
        <w:t>DISCUSSION OF</w:t>
      </w:r>
      <w:r w:rsidR="000B5F45">
        <w:rPr>
          <w:b/>
        </w:rPr>
        <w:t xml:space="preserve"> INCREASED</w:t>
      </w:r>
      <w:r w:rsidRPr="00FB7BAC">
        <w:rPr>
          <w:b/>
        </w:rPr>
        <w:t xml:space="preserve"> INVOLVEMENT OF L</w:t>
      </w:r>
      <w:r w:rsidR="00133115">
        <w:rPr>
          <w:b/>
        </w:rPr>
        <w:t xml:space="preserve">OUISIANA </w:t>
      </w:r>
      <w:r w:rsidRPr="00FB7BAC">
        <w:rPr>
          <w:b/>
        </w:rPr>
        <w:t>C</w:t>
      </w:r>
      <w:r w:rsidR="00133115">
        <w:rPr>
          <w:b/>
        </w:rPr>
        <w:t xml:space="preserve">OMMISSION ON </w:t>
      </w:r>
      <w:r w:rsidRPr="00FB7BAC">
        <w:rPr>
          <w:b/>
        </w:rPr>
        <w:t>A</w:t>
      </w:r>
      <w:r w:rsidR="00133115">
        <w:rPr>
          <w:b/>
        </w:rPr>
        <w:t xml:space="preserve">DDICTIVE </w:t>
      </w:r>
      <w:r w:rsidRPr="00FB7BAC">
        <w:rPr>
          <w:b/>
        </w:rPr>
        <w:t>D</w:t>
      </w:r>
      <w:r w:rsidR="00133115">
        <w:rPr>
          <w:b/>
        </w:rPr>
        <w:t>ISORDERS (LCAD)</w:t>
      </w:r>
      <w:r w:rsidRPr="00FB7BAC">
        <w:rPr>
          <w:b/>
        </w:rPr>
        <w:t xml:space="preserve"> MEMBERS ON THE </w:t>
      </w:r>
      <w:r w:rsidR="00133115" w:rsidRPr="00133115">
        <w:rPr>
          <w:b/>
        </w:rPr>
        <w:t xml:space="preserve">LOUISIANA BEHAVIORAL HEALTH ADVISORY COUNCIL </w:t>
      </w:r>
      <w:r w:rsidR="00133115">
        <w:rPr>
          <w:b/>
        </w:rPr>
        <w:t>(</w:t>
      </w:r>
      <w:r w:rsidRPr="00FB7BAC">
        <w:rPr>
          <w:b/>
        </w:rPr>
        <w:t>LBHAC</w:t>
      </w:r>
      <w:r w:rsidR="00133115">
        <w:rPr>
          <w:b/>
        </w:rPr>
        <w:t>)</w:t>
      </w:r>
      <w:r w:rsidRPr="00FB7BAC">
        <w:rPr>
          <w:b/>
        </w:rPr>
        <w:t>- DR. KASHUNDA WILLIAMS, HMP PSYCHOLOGIST; KAREN STUBBS; HPM DEPUTY ASSISTANT SECRETARY; MARK THOMAS, LBHAC CHAIR; MELIANIE ROBERTS, NAMI LIAISON</w:t>
      </w:r>
    </w:p>
    <w:p w:rsidR="00133115" w:rsidRDefault="00FB7BAC" w:rsidP="009133BD">
      <w:pPr>
        <w:spacing w:after="120"/>
        <w:jc w:val="both"/>
      </w:pPr>
      <w:r w:rsidRPr="00FB7BAC">
        <w:t xml:space="preserve">Dr. </w:t>
      </w:r>
      <w:r w:rsidR="00814CC7">
        <w:t xml:space="preserve">Rochelle </w:t>
      </w:r>
      <w:r>
        <w:t xml:space="preserve">Dunham </w:t>
      </w:r>
      <w:r w:rsidR="00AB132A">
        <w:t>led</w:t>
      </w:r>
      <w:r w:rsidR="00B46907">
        <w:t xml:space="preserve"> the discussion and </w:t>
      </w:r>
      <w:r>
        <w:t>share</w:t>
      </w:r>
      <w:r w:rsidR="000B5F45">
        <w:t>d</w:t>
      </w:r>
      <w:r>
        <w:t xml:space="preserve"> </w:t>
      </w:r>
      <w:r w:rsidR="00133115">
        <w:t xml:space="preserve">the importance of increasing the </w:t>
      </w:r>
      <w:r w:rsidR="000B5F45">
        <w:t xml:space="preserve">involvement of LCAD members </w:t>
      </w:r>
      <w:r w:rsidR="00133115">
        <w:t xml:space="preserve">and individuals representing the addictive disorders community </w:t>
      </w:r>
      <w:r w:rsidR="000B5F45">
        <w:t>on the LBH</w:t>
      </w:r>
      <w:r w:rsidR="00133115">
        <w:t xml:space="preserve">AC.  </w:t>
      </w:r>
      <w:r w:rsidR="001276E7">
        <w:t xml:space="preserve">Those representing LBHAC </w:t>
      </w:r>
      <w:r w:rsidR="00814CC7">
        <w:t xml:space="preserve">in attendance were </w:t>
      </w:r>
      <w:r w:rsidR="001276E7">
        <w:t xml:space="preserve">Mark Thomas, Melanie Roberts, Dr. Kashunda Williams, </w:t>
      </w:r>
      <w:r w:rsidR="00576AB6">
        <w:t xml:space="preserve">and </w:t>
      </w:r>
      <w:r w:rsidR="00C66F08">
        <w:t xml:space="preserve">Karen Stubbs.  </w:t>
      </w:r>
      <w:r w:rsidR="00532BCE">
        <w:t>The following topics were discussed</w:t>
      </w:r>
      <w:r w:rsidR="00133115">
        <w:t>:</w:t>
      </w:r>
    </w:p>
    <w:p w:rsidR="00133115" w:rsidRDefault="00133115" w:rsidP="009133BD">
      <w:pPr>
        <w:pStyle w:val="ListParagraph"/>
        <w:numPr>
          <w:ilvl w:val="0"/>
          <w:numId w:val="30"/>
        </w:numPr>
        <w:spacing w:after="120"/>
        <w:jc w:val="both"/>
      </w:pPr>
      <w:r>
        <w:t>Why this discussion need</w:t>
      </w:r>
      <w:r w:rsidR="00F16673">
        <w:t>ed</w:t>
      </w:r>
      <w:r>
        <w:t xml:space="preserve"> to take place</w:t>
      </w:r>
      <w:r w:rsidR="00B46907">
        <w:t xml:space="preserve">, </w:t>
      </w:r>
      <w:r>
        <w:t xml:space="preserve"> </w:t>
      </w:r>
    </w:p>
    <w:p w:rsidR="00133115" w:rsidRDefault="00133115" w:rsidP="009133BD">
      <w:pPr>
        <w:pStyle w:val="ListParagraph"/>
        <w:numPr>
          <w:ilvl w:val="0"/>
          <w:numId w:val="30"/>
        </w:numPr>
        <w:spacing w:after="120"/>
        <w:jc w:val="both"/>
      </w:pPr>
      <w:r>
        <w:t>Establish</w:t>
      </w:r>
      <w:r w:rsidR="00F16673">
        <w:t>ed</w:t>
      </w:r>
      <w:r>
        <w:t xml:space="preserve"> </w:t>
      </w:r>
      <w:r w:rsidR="00576AB6">
        <w:t xml:space="preserve">why </w:t>
      </w:r>
      <w:r>
        <w:t>further adjustments need</w:t>
      </w:r>
      <w:r w:rsidR="00F16673">
        <w:t>ed</w:t>
      </w:r>
      <w:r>
        <w:t xml:space="preserve"> to be made to the </w:t>
      </w:r>
      <w:r w:rsidR="00B46907">
        <w:t>LBHAC,</w:t>
      </w:r>
    </w:p>
    <w:p w:rsidR="00532BCE" w:rsidRDefault="002B3933" w:rsidP="009133BD">
      <w:pPr>
        <w:pStyle w:val="ListParagraph"/>
        <w:numPr>
          <w:ilvl w:val="0"/>
          <w:numId w:val="30"/>
        </w:numPr>
        <w:spacing w:after="120"/>
        <w:jc w:val="both"/>
      </w:pPr>
      <w:r>
        <w:t>Recommend</w:t>
      </w:r>
      <w:r w:rsidR="00A14315">
        <w:t>ed</w:t>
      </w:r>
      <w:r>
        <w:t xml:space="preserve"> </w:t>
      </w:r>
      <w:r w:rsidR="00A14315">
        <w:t xml:space="preserve">LBHAC’s structure be revised </w:t>
      </w:r>
    </w:p>
    <w:p w:rsidR="00F52D47" w:rsidRDefault="00F52D47" w:rsidP="009133BD">
      <w:pPr>
        <w:pStyle w:val="ListParagraph"/>
        <w:numPr>
          <w:ilvl w:val="0"/>
          <w:numId w:val="30"/>
        </w:numPr>
        <w:spacing w:after="120"/>
        <w:jc w:val="both"/>
      </w:pPr>
      <w:r>
        <w:t xml:space="preserve">How </w:t>
      </w:r>
      <w:r w:rsidR="00CF0A70">
        <w:t xml:space="preserve">LACD could </w:t>
      </w:r>
      <w:r>
        <w:t xml:space="preserve">engage </w:t>
      </w:r>
      <w:r w:rsidR="00532775">
        <w:t xml:space="preserve">LBHAC on </w:t>
      </w:r>
      <w:r>
        <w:t>addiction so there is voice in how it</w:t>
      </w:r>
      <w:r w:rsidR="00F16673">
        <w:t xml:space="preserve"> </w:t>
      </w:r>
      <w:r>
        <w:t>assist</w:t>
      </w:r>
      <w:r w:rsidR="00F16673">
        <w:t>s</w:t>
      </w:r>
      <w:r>
        <w:t xml:space="preserve"> OBH in managing the entire spectrum of </w:t>
      </w:r>
      <w:r w:rsidR="00F16673">
        <w:t xml:space="preserve">behavioral health </w:t>
      </w:r>
      <w:r>
        <w:t>needs</w:t>
      </w:r>
      <w:r w:rsidR="005679EA">
        <w:t>,</w:t>
      </w:r>
    </w:p>
    <w:p w:rsidR="00532BCE" w:rsidRDefault="00B46907" w:rsidP="009133BD">
      <w:pPr>
        <w:pStyle w:val="ListParagraph"/>
        <w:numPr>
          <w:ilvl w:val="0"/>
          <w:numId w:val="30"/>
        </w:numPr>
        <w:spacing w:after="120"/>
        <w:jc w:val="both"/>
      </w:pPr>
      <w:r>
        <w:t>Look</w:t>
      </w:r>
      <w:r w:rsidR="00A66DB2">
        <w:t>ed</w:t>
      </w:r>
      <w:r w:rsidR="00532BCE">
        <w:t xml:space="preserve"> into the structure of the LBHAC </w:t>
      </w:r>
      <w:r w:rsidR="005679EA">
        <w:t xml:space="preserve">to </w:t>
      </w:r>
      <w:r w:rsidR="00532BCE">
        <w:t xml:space="preserve">determine where LCAD members could </w:t>
      </w:r>
      <w:r w:rsidR="008C5BFD">
        <w:t xml:space="preserve">join </w:t>
      </w:r>
      <w:r w:rsidR="00F52D47">
        <w:t xml:space="preserve">and be a part of </w:t>
      </w:r>
      <w:r w:rsidR="005679EA">
        <w:t>i</w:t>
      </w:r>
      <w:r w:rsidR="00681E03">
        <w:t>t</w:t>
      </w:r>
      <w:r w:rsidR="005679EA">
        <w:t>s</w:t>
      </w:r>
      <w:r w:rsidR="00681E03">
        <w:t xml:space="preserve"> different</w:t>
      </w:r>
      <w:r w:rsidR="00532BCE">
        <w:t xml:space="preserve"> </w:t>
      </w:r>
      <w:r w:rsidR="008C5BFD">
        <w:t>committees</w:t>
      </w:r>
      <w:r w:rsidR="005679EA">
        <w:t>,</w:t>
      </w:r>
    </w:p>
    <w:p w:rsidR="00532BCE" w:rsidRDefault="00C44D6F" w:rsidP="009133BD">
      <w:pPr>
        <w:pStyle w:val="ListParagraph"/>
        <w:numPr>
          <w:ilvl w:val="0"/>
          <w:numId w:val="30"/>
        </w:numPr>
        <w:spacing w:after="120"/>
        <w:jc w:val="both"/>
      </w:pPr>
      <w:r>
        <w:t>H</w:t>
      </w:r>
      <w:r w:rsidR="00532BCE">
        <w:t xml:space="preserve">ow </w:t>
      </w:r>
      <w:r w:rsidR="00F52D47">
        <w:t xml:space="preserve">LCAD members could be </w:t>
      </w:r>
      <w:r w:rsidR="00532BCE">
        <w:t>infuse</w:t>
      </w:r>
      <w:r w:rsidR="00F52D47">
        <w:t xml:space="preserve">d </w:t>
      </w:r>
      <w:r w:rsidR="00532BCE">
        <w:t xml:space="preserve">on LBHAC </w:t>
      </w:r>
      <w:r w:rsidR="008C5BFD">
        <w:t>to better meet the needs of the entire spectrum of people with disabilities</w:t>
      </w:r>
      <w:r w:rsidR="005679EA">
        <w:t>,</w:t>
      </w:r>
      <w:r w:rsidR="008C5BFD">
        <w:t xml:space="preserve">  </w:t>
      </w:r>
      <w:r w:rsidR="00532BCE">
        <w:t xml:space="preserve"> </w:t>
      </w:r>
    </w:p>
    <w:p w:rsidR="00D34BD6" w:rsidRDefault="005679EA" w:rsidP="009133BD">
      <w:pPr>
        <w:pStyle w:val="ListParagraph"/>
        <w:numPr>
          <w:ilvl w:val="0"/>
          <w:numId w:val="30"/>
        </w:numPr>
        <w:spacing w:after="120"/>
        <w:jc w:val="both"/>
      </w:pPr>
      <w:r>
        <w:t>D</w:t>
      </w:r>
      <w:r w:rsidR="00C44D6F" w:rsidRPr="00C44D6F">
        <w:t xml:space="preserve">isseminated </w:t>
      </w:r>
      <w:r w:rsidR="00C44D6F">
        <w:t>h</w:t>
      </w:r>
      <w:r w:rsidR="001276E7">
        <w:t xml:space="preserve">andouts </w:t>
      </w:r>
      <w:r w:rsidR="00C35FFA">
        <w:t>on how LBH</w:t>
      </w:r>
      <w:r w:rsidR="00C44D6F">
        <w:t>A</w:t>
      </w:r>
      <w:r w:rsidR="00C35FFA">
        <w:t xml:space="preserve">C relates to the needs of the </w:t>
      </w:r>
      <w:r>
        <w:t>addictive disorders’ community</w:t>
      </w:r>
      <w:r w:rsidR="008352E4">
        <w:t xml:space="preserve">.  </w:t>
      </w:r>
      <w:r w:rsidR="001276E7">
        <w:t xml:space="preserve">The handouts provided insight on LBHAC’s meetings, structure and its current use as it relates to the addictive disorders community.  </w:t>
      </w:r>
      <w:r w:rsidR="00D34BD6">
        <w:t xml:space="preserve">A crosswalk of both documents </w:t>
      </w:r>
      <w:r w:rsidR="001276E7">
        <w:t xml:space="preserve">was conducted </w:t>
      </w:r>
      <w:r w:rsidR="00136081">
        <w:t xml:space="preserve">to </w:t>
      </w:r>
      <w:r w:rsidR="00D34BD6">
        <w:t xml:space="preserve">show </w:t>
      </w:r>
      <w:r w:rsidR="00A946EC">
        <w:t>opportunities f</w:t>
      </w:r>
      <w:r w:rsidR="008352E4">
        <w:t>o</w:t>
      </w:r>
      <w:r w:rsidR="00A946EC">
        <w:t>r</w:t>
      </w:r>
      <w:r w:rsidR="008352E4">
        <w:t xml:space="preserve"> </w:t>
      </w:r>
      <w:r>
        <w:t xml:space="preserve">members of </w:t>
      </w:r>
      <w:r w:rsidR="008352E4">
        <w:t xml:space="preserve">the </w:t>
      </w:r>
      <w:r w:rsidR="00136081">
        <w:t xml:space="preserve">LCAD </w:t>
      </w:r>
      <w:r w:rsidR="00A946EC">
        <w:t>to</w:t>
      </w:r>
      <w:r w:rsidR="00BA34DA">
        <w:t xml:space="preserve"> </w:t>
      </w:r>
      <w:r w:rsidR="00D34BD6">
        <w:t>participation</w:t>
      </w:r>
      <w:r w:rsidR="008352E4">
        <w:t xml:space="preserve"> in the LBHAC</w:t>
      </w:r>
      <w:r w:rsidR="00A946EC">
        <w:t xml:space="preserve"> </w:t>
      </w:r>
      <w:r w:rsidR="007C446B">
        <w:t xml:space="preserve">and </w:t>
      </w:r>
      <w:r w:rsidR="00A946EC">
        <w:t xml:space="preserve">to </w:t>
      </w:r>
      <w:r w:rsidR="007C446B">
        <w:t xml:space="preserve">collect </w:t>
      </w:r>
      <w:r w:rsidR="00A946EC">
        <w:t>LCAD</w:t>
      </w:r>
      <w:r w:rsidR="00736FF5">
        <w:t xml:space="preserve"> members’ </w:t>
      </w:r>
      <w:r w:rsidR="007C446B">
        <w:t>feedback</w:t>
      </w:r>
      <w:r w:rsidR="00A946EC">
        <w:t xml:space="preserve"> </w:t>
      </w:r>
      <w:r w:rsidR="007C446B">
        <w:t>on what was shared.</w:t>
      </w:r>
    </w:p>
    <w:p w:rsidR="007C446B" w:rsidRDefault="009D74C0" w:rsidP="009133BD">
      <w:pPr>
        <w:pStyle w:val="ListParagraph"/>
        <w:numPr>
          <w:ilvl w:val="0"/>
          <w:numId w:val="30"/>
        </w:numPr>
        <w:spacing w:after="120"/>
        <w:jc w:val="both"/>
      </w:pPr>
      <w:r>
        <w:t xml:space="preserve">Melanie Roberts </w:t>
      </w:r>
      <w:r w:rsidR="00013E68">
        <w:t xml:space="preserve">explained and </w:t>
      </w:r>
      <w:r>
        <w:t>reviewed</w:t>
      </w:r>
      <w:r w:rsidR="00013E68">
        <w:t xml:space="preserve"> </w:t>
      </w:r>
      <w:r w:rsidR="00A946EC">
        <w:t>the documents disseminated and pointed out the following information</w:t>
      </w:r>
      <w:r w:rsidR="003F7FC8">
        <w:t>:</w:t>
      </w:r>
      <w:r w:rsidR="00A946EC">
        <w:t xml:space="preserve"> </w:t>
      </w:r>
    </w:p>
    <w:p w:rsidR="009D74C0" w:rsidRDefault="009D74C0" w:rsidP="009133BD">
      <w:pPr>
        <w:pStyle w:val="ListParagraph"/>
        <w:numPr>
          <w:ilvl w:val="1"/>
          <w:numId w:val="30"/>
        </w:numPr>
        <w:spacing w:after="120"/>
        <w:jc w:val="both"/>
      </w:pPr>
      <w:r>
        <w:t>2014 Committee Membership Roster:  Advocacy, Programs and Services, Finance and Membership</w:t>
      </w:r>
    </w:p>
    <w:p w:rsidR="009D74C0" w:rsidRDefault="009D74C0" w:rsidP="009133BD">
      <w:pPr>
        <w:pStyle w:val="ListParagraph"/>
        <w:numPr>
          <w:ilvl w:val="1"/>
          <w:numId w:val="30"/>
        </w:numPr>
        <w:spacing w:after="120"/>
        <w:jc w:val="both"/>
      </w:pPr>
      <w:r>
        <w:t xml:space="preserve">Membership Classifications </w:t>
      </w:r>
    </w:p>
    <w:p w:rsidR="009D74C0" w:rsidRDefault="003224E8" w:rsidP="009133BD">
      <w:pPr>
        <w:pStyle w:val="ListParagraph"/>
        <w:numPr>
          <w:ilvl w:val="1"/>
          <w:numId w:val="30"/>
        </w:numPr>
        <w:spacing w:after="120"/>
        <w:jc w:val="both"/>
      </w:pPr>
      <w:r>
        <w:t>By Laws</w:t>
      </w:r>
    </w:p>
    <w:p w:rsidR="009D74C0" w:rsidRDefault="009D74C0" w:rsidP="009133BD">
      <w:pPr>
        <w:pStyle w:val="ListParagraph"/>
        <w:numPr>
          <w:ilvl w:val="1"/>
          <w:numId w:val="30"/>
        </w:numPr>
        <w:spacing w:after="120"/>
        <w:jc w:val="both"/>
      </w:pPr>
      <w:r>
        <w:t>Standing Rules</w:t>
      </w:r>
    </w:p>
    <w:p w:rsidR="0024049C" w:rsidRDefault="00A70F7A" w:rsidP="009133BD">
      <w:pPr>
        <w:pStyle w:val="ListParagraph"/>
        <w:numPr>
          <w:ilvl w:val="1"/>
          <w:numId w:val="30"/>
        </w:numPr>
        <w:spacing w:after="120"/>
        <w:jc w:val="both"/>
      </w:pPr>
      <w:r>
        <w:t xml:space="preserve">LBHAC has a limit of </w:t>
      </w:r>
      <w:r w:rsidR="0024049C">
        <w:t xml:space="preserve">40 </w:t>
      </w:r>
      <w:r>
        <w:t>m</w:t>
      </w:r>
      <w:r w:rsidR="0024049C">
        <w:t>ember</w:t>
      </w:r>
      <w:r>
        <w:t xml:space="preserve">s </w:t>
      </w:r>
    </w:p>
    <w:p w:rsidR="00F8689A" w:rsidRDefault="007A5D78" w:rsidP="009133BD">
      <w:pPr>
        <w:pStyle w:val="ListParagraph"/>
        <w:numPr>
          <w:ilvl w:val="1"/>
          <w:numId w:val="30"/>
        </w:numPr>
        <w:spacing w:after="120"/>
        <w:jc w:val="both"/>
      </w:pPr>
      <w:r>
        <w:t xml:space="preserve">The </w:t>
      </w:r>
      <w:r w:rsidR="00F8689A">
        <w:t xml:space="preserve">Individuals in Recovery from </w:t>
      </w:r>
      <w:r>
        <w:t xml:space="preserve">Substance Abuse </w:t>
      </w:r>
      <w:r w:rsidR="000665C2">
        <w:t xml:space="preserve">Category </w:t>
      </w:r>
      <w:r>
        <w:t xml:space="preserve">needs </w:t>
      </w:r>
      <w:r w:rsidR="00F8689A">
        <w:t>advocates</w:t>
      </w:r>
      <w:r w:rsidR="000665C2">
        <w:t>.</w:t>
      </w:r>
    </w:p>
    <w:p w:rsidR="00F8689A" w:rsidRDefault="00F8689A" w:rsidP="009133BD">
      <w:pPr>
        <w:pStyle w:val="ListParagraph"/>
        <w:numPr>
          <w:ilvl w:val="1"/>
          <w:numId w:val="30"/>
        </w:numPr>
        <w:spacing w:after="120"/>
        <w:jc w:val="both"/>
      </w:pPr>
      <w:r>
        <w:t>Five (5) of the original LBHAC members, primarily with mental health backgrounds, will complete their membership term limit on the council in February 2015, eight</w:t>
      </w:r>
      <w:r w:rsidR="00C44D6F">
        <w:t xml:space="preserve"> </w:t>
      </w:r>
      <w:r>
        <w:t>(8) year</w:t>
      </w:r>
      <w:r w:rsidR="00C44D6F">
        <w:t xml:space="preserve"> term</w:t>
      </w:r>
      <w:r w:rsidR="00235917">
        <w:t>s</w:t>
      </w:r>
      <w:r>
        <w:t>.</w:t>
      </w:r>
    </w:p>
    <w:p w:rsidR="00A66DB2" w:rsidRDefault="00736FF5" w:rsidP="009133BD">
      <w:pPr>
        <w:pStyle w:val="ListParagraph"/>
        <w:numPr>
          <w:ilvl w:val="0"/>
          <w:numId w:val="30"/>
        </w:numPr>
        <w:tabs>
          <w:tab w:val="left" w:pos="720"/>
        </w:tabs>
        <w:spacing w:after="120"/>
        <w:jc w:val="both"/>
      </w:pPr>
      <w:r>
        <w:t xml:space="preserve">The </w:t>
      </w:r>
      <w:r w:rsidR="00F6597C">
        <w:t xml:space="preserve">addiction </w:t>
      </w:r>
      <w:r>
        <w:t xml:space="preserve">voice needs to be a vibrant part of the LBHAC. </w:t>
      </w:r>
    </w:p>
    <w:p w:rsidR="001E4FB6" w:rsidRDefault="00736FF5" w:rsidP="009133BD">
      <w:pPr>
        <w:pStyle w:val="ListParagraph"/>
        <w:numPr>
          <w:ilvl w:val="0"/>
          <w:numId w:val="30"/>
        </w:numPr>
        <w:tabs>
          <w:tab w:val="left" w:pos="720"/>
        </w:tabs>
        <w:spacing w:after="120"/>
        <w:jc w:val="both"/>
      </w:pPr>
      <w:r>
        <w:t xml:space="preserve">All work </w:t>
      </w:r>
      <w:r w:rsidR="001E4FB6">
        <w:t>of the LBHAC takes place at</w:t>
      </w:r>
      <w:r>
        <w:t xml:space="preserve"> the committee</w:t>
      </w:r>
      <w:r w:rsidR="001E4FB6">
        <w:t xml:space="preserve"> level.</w:t>
      </w:r>
    </w:p>
    <w:p w:rsidR="008B4F77" w:rsidRDefault="00235917" w:rsidP="009133BD">
      <w:pPr>
        <w:pStyle w:val="ListParagraph"/>
        <w:numPr>
          <w:ilvl w:val="0"/>
          <w:numId w:val="30"/>
        </w:numPr>
        <w:tabs>
          <w:tab w:val="left" w:pos="720"/>
        </w:tabs>
        <w:spacing w:after="120"/>
        <w:jc w:val="both"/>
      </w:pPr>
      <w:r>
        <w:t>Potentially c</w:t>
      </w:r>
      <w:r w:rsidR="001E4FB6">
        <w:t xml:space="preserve">reate a </w:t>
      </w:r>
      <w:r w:rsidR="005D71A0">
        <w:t>sub-committee</w:t>
      </w:r>
      <w:r w:rsidR="00CA2024">
        <w:t xml:space="preserve"> of the </w:t>
      </w:r>
      <w:r w:rsidR="001E4FB6">
        <w:t>P</w:t>
      </w:r>
      <w:r w:rsidR="00CA2024">
        <w:t xml:space="preserve">rogram </w:t>
      </w:r>
      <w:r w:rsidR="001E4FB6">
        <w:t>and S</w:t>
      </w:r>
      <w:r w:rsidR="00CA2024">
        <w:t xml:space="preserve">ervices </w:t>
      </w:r>
      <w:r w:rsidR="001E4FB6">
        <w:t>C</w:t>
      </w:r>
      <w:r w:rsidR="00CA2024">
        <w:t>ommittee</w:t>
      </w:r>
      <w:r>
        <w:t xml:space="preserve">.  This sub-committee’s focus would </w:t>
      </w:r>
      <w:r w:rsidR="00166982">
        <w:t xml:space="preserve">specifically </w:t>
      </w:r>
      <w:r>
        <w:t xml:space="preserve">be </w:t>
      </w:r>
      <w:r w:rsidR="005D71A0">
        <w:t>wrapped around the youth and addiction</w:t>
      </w:r>
      <w:r>
        <w:t xml:space="preserve">.  It would also </w:t>
      </w:r>
      <w:r w:rsidR="005D71A0">
        <w:t>have core people</w:t>
      </w:r>
      <w:r w:rsidR="001E4FB6">
        <w:t xml:space="preserve">, </w:t>
      </w:r>
      <w:r w:rsidR="005D71A0">
        <w:t>such as the LCAD</w:t>
      </w:r>
      <w:r w:rsidR="001E4FB6">
        <w:t xml:space="preserve"> members, on the sub-committee</w:t>
      </w:r>
      <w:r w:rsidR="008B4F77">
        <w:t xml:space="preserve"> </w:t>
      </w:r>
      <w:r w:rsidR="005D71A0">
        <w:t xml:space="preserve">that </w:t>
      </w:r>
      <w:r w:rsidR="001E4FB6">
        <w:t xml:space="preserve">would </w:t>
      </w:r>
      <w:r>
        <w:t xml:space="preserve">work in collaboration with the </w:t>
      </w:r>
      <w:r>
        <w:lastRenderedPageBreak/>
        <w:t xml:space="preserve">Programs and Services Committee.  The Programs and Services Sub-Committee would </w:t>
      </w:r>
      <w:r w:rsidR="00331AFA">
        <w:t xml:space="preserve">report directly </w:t>
      </w:r>
      <w:r>
        <w:t xml:space="preserve">to the </w:t>
      </w:r>
      <w:r w:rsidR="005D71A0">
        <w:t>Programs and</w:t>
      </w:r>
      <w:r w:rsidR="00331AFA">
        <w:t xml:space="preserve"> Services Committee</w:t>
      </w:r>
      <w:r w:rsidR="00687D63">
        <w:t xml:space="preserve"> and one report </w:t>
      </w:r>
      <w:r w:rsidR="008B4F77">
        <w:t xml:space="preserve">would </w:t>
      </w:r>
      <w:r w:rsidR="00687D63">
        <w:t xml:space="preserve">be </w:t>
      </w:r>
      <w:r w:rsidR="008B4F77">
        <w:t>create</w:t>
      </w:r>
      <w:r w:rsidR="00687D63">
        <w:t xml:space="preserve">d to </w:t>
      </w:r>
      <w:r>
        <w:t xml:space="preserve">submit to </w:t>
      </w:r>
      <w:r w:rsidR="00331AFA">
        <w:t>the council.</w:t>
      </w:r>
    </w:p>
    <w:p w:rsidR="00C91B4A" w:rsidRDefault="00B611B5" w:rsidP="009133BD">
      <w:pPr>
        <w:pStyle w:val="ListParagraph"/>
        <w:numPr>
          <w:ilvl w:val="0"/>
          <w:numId w:val="30"/>
        </w:numPr>
        <w:tabs>
          <w:tab w:val="left" w:pos="720"/>
        </w:tabs>
        <w:spacing w:after="120"/>
        <w:jc w:val="both"/>
      </w:pPr>
      <w:r>
        <w:t>I</w:t>
      </w:r>
      <w:r w:rsidR="008B4F77">
        <w:t xml:space="preserve">dentified and discussed two main comments </w:t>
      </w:r>
      <w:r w:rsidR="00C91B4A">
        <w:t xml:space="preserve">that </w:t>
      </w:r>
      <w:r w:rsidR="008B4F77">
        <w:t xml:space="preserve">resulted </w:t>
      </w:r>
      <w:r w:rsidR="00331AFA">
        <w:t xml:space="preserve">from </w:t>
      </w:r>
      <w:r>
        <w:t>a SAT-ED g</w:t>
      </w:r>
      <w:r w:rsidR="00C91B4A">
        <w:t xml:space="preserve">rant </w:t>
      </w:r>
      <w:r w:rsidR="008B4F77">
        <w:t xml:space="preserve">review, which were: </w:t>
      </w:r>
      <w:r w:rsidR="00331AFA">
        <w:t xml:space="preserve">LBHAC needs to </w:t>
      </w:r>
      <w:r w:rsidR="00744BA8">
        <w:t xml:space="preserve">increase </w:t>
      </w:r>
      <w:r w:rsidR="00693CF0">
        <w:t>substance use and c</w:t>
      </w:r>
      <w:r w:rsidR="00331AFA">
        <w:t xml:space="preserve">o-occurring </w:t>
      </w:r>
      <w:r w:rsidR="00744BA8">
        <w:t>involvement o</w:t>
      </w:r>
      <w:r w:rsidR="00331AFA">
        <w:t>n the council and</w:t>
      </w:r>
      <w:r w:rsidR="008B4F77">
        <w:t xml:space="preserve"> </w:t>
      </w:r>
      <w:r>
        <w:t xml:space="preserve">to </w:t>
      </w:r>
      <w:r w:rsidR="00693CF0">
        <w:t>increas</w:t>
      </w:r>
      <w:r w:rsidR="008B4F77">
        <w:t>e</w:t>
      </w:r>
      <w:r w:rsidR="00693CF0">
        <w:t xml:space="preserve"> </w:t>
      </w:r>
      <w:r>
        <w:t xml:space="preserve">the </w:t>
      </w:r>
      <w:r w:rsidR="00693CF0">
        <w:t xml:space="preserve">family </w:t>
      </w:r>
      <w:r w:rsidR="008B4F77">
        <w:t xml:space="preserve">and </w:t>
      </w:r>
      <w:r w:rsidR="00693CF0">
        <w:t>youth voice</w:t>
      </w:r>
      <w:r w:rsidR="00C91B4A">
        <w:t xml:space="preserve"> </w:t>
      </w:r>
      <w:r w:rsidR="00693CF0">
        <w:t xml:space="preserve">that is </w:t>
      </w:r>
      <w:r w:rsidR="008B4F77">
        <w:t>served by this venue</w:t>
      </w:r>
      <w:r w:rsidR="00693CF0">
        <w:t xml:space="preserve">.  </w:t>
      </w:r>
    </w:p>
    <w:p w:rsidR="00F8526E" w:rsidRDefault="0076583D" w:rsidP="009133BD">
      <w:pPr>
        <w:pStyle w:val="ListParagraph"/>
        <w:numPr>
          <w:ilvl w:val="0"/>
          <w:numId w:val="30"/>
        </w:numPr>
        <w:tabs>
          <w:tab w:val="left" w:pos="720"/>
        </w:tabs>
        <w:spacing w:after="120"/>
        <w:jc w:val="both"/>
      </w:pPr>
      <w:r>
        <w:t>Marolon Mangham offered LBHAC to help recruit addiction professional</w:t>
      </w:r>
      <w:r w:rsidR="00F8526E">
        <w:t xml:space="preserve"> through LASACT</w:t>
      </w:r>
      <w:r>
        <w:t xml:space="preserve"> to serve as advocates.</w:t>
      </w:r>
    </w:p>
    <w:p w:rsidR="00F8526E" w:rsidRDefault="00F8526E" w:rsidP="009133BD">
      <w:pPr>
        <w:pStyle w:val="ListParagraph"/>
        <w:numPr>
          <w:ilvl w:val="0"/>
          <w:numId w:val="30"/>
        </w:numPr>
        <w:tabs>
          <w:tab w:val="left" w:pos="720"/>
        </w:tabs>
        <w:spacing w:after="120"/>
        <w:jc w:val="both"/>
      </w:pPr>
      <w:r>
        <w:t>Next Steps</w:t>
      </w:r>
      <w:r w:rsidR="00BC672D">
        <w:t xml:space="preserve"> regarding the SAT-ED Grant- It’s important</w:t>
      </w:r>
      <w:r>
        <w:t xml:space="preserve"> for </w:t>
      </w:r>
      <w:r w:rsidR="00BC672D">
        <w:t xml:space="preserve">the </w:t>
      </w:r>
      <w:r>
        <w:t xml:space="preserve">LBHAC </w:t>
      </w:r>
      <w:r w:rsidR="00BC672D">
        <w:t xml:space="preserve">to </w:t>
      </w:r>
      <w:r>
        <w:t>get at least one (1) you</w:t>
      </w:r>
      <w:r w:rsidR="00C52DCC">
        <w:t>th</w:t>
      </w:r>
      <w:r>
        <w:t xml:space="preserve"> on </w:t>
      </w:r>
      <w:r w:rsidR="00BC672D">
        <w:t xml:space="preserve">one (1) of its </w:t>
      </w:r>
      <w:r>
        <w:t>committee</w:t>
      </w:r>
      <w:r w:rsidR="00BC672D">
        <w:t>s</w:t>
      </w:r>
      <w:r>
        <w:t>.</w:t>
      </w:r>
    </w:p>
    <w:p w:rsidR="00AB3E08" w:rsidRDefault="005F55DC" w:rsidP="009133BD">
      <w:pPr>
        <w:pStyle w:val="ListParagraph"/>
        <w:numPr>
          <w:ilvl w:val="0"/>
          <w:numId w:val="30"/>
        </w:numPr>
        <w:tabs>
          <w:tab w:val="left" w:pos="720"/>
        </w:tabs>
        <w:spacing w:after="120"/>
        <w:jc w:val="both"/>
      </w:pPr>
      <w:r>
        <w:t>Suggest</w:t>
      </w:r>
      <w:r w:rsidR="00BC672D">
        <w:t xml:space="preserve">ed each </w:t>
      </w:r>
      <w:r w:rsidR="00D50400">
        <w:t xml:space="preserve">LCAD </w:t>
      </w:r>
      <w:r w:rsidR="00BC672D">
        <w:t xml:space="preserve">commission member join one </w:t>
      </w:r>
      <w:r w:rsidR="00D50400">
        <w:t xml:space="preserve">(1) </w:t>
      </w:r>
      <w:r w:rsidR="00BC672D">
        <w:t>of the four</w:t>
      </w:r>
      <w:r w:rsidR="00D50400">
        <w:t xml:space="preserve"> (4)</w:t>
      </w:r>
      <w:r w:rsidR="00BC672D">
        <w:t xml:space="preserve"> LBHAC committees and for </w:t>
      </w:r>
      <w:r>
        <w:t>the committee chairs and the LBHAC chair</w:t>
      </w:r>
      <w:r w:rsidR="00BC672D">
        <w:t xml:space="preserve"> </w:t>
      </w:r>
      <w:r>
        <w:t xml:space="preserve">reach out </w:t>
      </w:r>
      <w:r w:rsidR="00AB3E08">
        <w:t xml:space="preserve">and engage </w:t>
      </w:r>
      <w:r>
        <w:t xml:space="preserve">the </w:t>
      </w:r>
      <w:r w:rsidR="00D50400">
        <w:t xml:space="preserve">commission </w:t>
      </w:r>
      <w:r>
        <w:t xml:space="preserve">members </w:t>
      </w:r>
      <w:r w:rsidR="00AB3E08">
        <w:t>and let them know how important it is for them to participate in these committees</w:t>
      </w:r>
      <w:r w:rsidR="00D50400">
        <w:t xml:space="preserve">.  </w:t>
      </w:r>
      <w:r w:rsidR="009133BD">
        <w:t>LBHAC c</w:t>
      </w:r>
      <w:r w:rsidR="00152AA4">
        <w:t>ommittees commission members agreed to join and participate in</w:t>
      </w:r>
      <w:r w:rsidR="005E1D9A">
        <w:t>:</w:t>
      </w:r>
    </w:p>
    <w:p w:rsidR="005F55DC" w:rsidRDefault="005F55DC" w:rsidP="009133BD">
      <w:pPr>
        <w:pStyle w:val="ListParagraph"/>
        <w:tabs>
          <w:tab w:val="left" w:pos="720"/>
          <w:tab w:val="left" w:pos="4590"/>
        </w:tabs>
        <w:spacing w:after="120"/>
        <w:jc w:val="both"/>
      </w:pPr>
      <w:r>
        <w:t>Kathleen Leary –</w:t>
      </w:r>
      <w:r w:rsidR="00E5182F">
        <w:t xml:space="preserve"> RAC Member &amp; Advocacy </w:t>
      </w:r>
      <w:r w:rsidR="005E1D9A">
        <w:tab/>
        <w:t xml:space="preserve">Freddie Landry </w:t>
      </w:r>
      <w:r w:rsidR="00B376FF">
        <w:t>- Programs and Services</w:t>
      </w:r>
      <w:r w:rsidR="00E5182F">
        <w:t xml:space="preserve"> &amp; Advocacy</w:t>
      </w:r>
    </w:p>
    <w:p w:rsidR="00B376FF" w:rsidRDefault="005F55DC" w:rsidP="009133BD">
      <w:pPr>
        <w:pStyle w:val="ListParagraph"/>
        <w:tabs>
          <w:tab w:val="left" w:pos="720"/>
        </w:tabs>
        <w:spacing w:after="120"/>
        <w:jc w:val="both"/>
      </w:pPr>
      <w:r>
        <w:t>Susan Tucker – Membership</w:t>
      </w:r>
      <w:r w:rsidR="00B376FF">
        <w:tab/>
      </w:r>
      <w:r w:rsidR="00B376FF">
        <w:tab/>
      </w:r>
      <w:r w:rsidR="00B376FF">
        <w:tab/>
      </w:r>
      <w:r w:rsidR="00747C44">
        <w:t xml:space="preserve">Dr. </w:t>
      </w:r>
      <w:r w:rsidR="00B376FF">
        <w:t xml:space="preserve">Tom Lief </w:t>
      </w:r>
      <w:r w:rsidR="00CC1906">
        <w:t>– Advocacy</w:t>
      </w:r>
      <w:r w:rsidR="00E5182F">
        <w:t xml:space="preserve"> </w:t>
      </w:r>
    </w:p>
    <w:p w:rsidR="005F55DC" w:rsidRDefault="005F55DC" w:rsidP="009133BD">
      <w:pPr>
        <w:pStyle w:val="ListParagraph"/>
        <w:tabs>
          <w:tab w:val="left" w:pos="720"/>
        </w:tabs>
        <w:spacing w:after="120"/>
        <w:jc w:val="both"/>
      </w:pPr>
      <w:r>
        <w:t xml:space="preserve">Damon Marcella </w:t>
      </w:r>
      <w:r w:rsidR="00B376FF">
        <w:t>–</w:t>
      </w:r>
      <w:r>
        <w:t xml:space="preserve"> Membership</w:t>
      </w:r>
      <w:r w:rsidR="00B376FF">
        <w:tab/>
      </w:r>
      <w:r w:rsidR="00B376FF">
        <w:tab/>
      </w:r>
      <w:r w:rsidR="00B376FF">
        <w:tab/>
      </w:r>
      <w:r w:rsidR="00747C44">
        <w:t xml:space="preserve">Dr. </w:t>
      </w:r>
      <w:r w:rsidR="00B376FF">
        <w:t xml:space="preserve">Tony Wick – </w:t>
      </w:r>
      <w:r w:rsidR="00E5182F">
        <w:t>Programs and Services</w:t>
      </w:r>
    </w:p>
    <w:p w:rsidR="00F8526E" w:rsidRPr="00B34AB7" w:rsidRDefault="00E5182F" w:rsidP="009133BD">
      <w:pPr>
        <w:tabs>
          <w:tab w:val="left" w:pos="720"/>
        </w:tabs>
        <w:spacing w:after="0"/>
        <w:ind w:left="720"/>
        <w:jc w:val="both"/>
        <w:rPr>
          <w:sz w:val="24"/>
        </w:rPr>
      </w:pPr>
      <w:r w:rsidRPr="00E5182F">
        <w:t xml:space="preserve">The </w:t>
      </w:r>
      <w:r w:rsidR="00F6597C">
        <w:t xml:space="preserve">LBHAC </w:t>
      </w:r>
      <w:r w:rsidRPr="00E5182F">
        <w:t xml:space="preserve">committees meet </w:t>
      </w:r>
      <w:r w:rsidR="00152AA4">
        <w:t xml:space="preserve">monthly </w:t>
      </w:r>
      <w:r w:rsidRPr="00E5182F">
        <w:t>via conference call</w:t>
      </w:r>
      <w:r w:rsidR="00DE0135">
        <w:t xml:space="preserve"> for approximately one </w:t>
      </w:r>
      <w:r w:rsidR="00152AA4">
        <w:t xml:space="preserve">(1) </w:t>
      </w:r>
      <w:r w:rsidR="00DE0135">
        <w:t>hour</w:t>
      </w:r>
      <w:r w:rsidRPr="00E5182F">
        <w:t>.</w:t>
      </w:r>
      <w:r>
        <w:t xml:space="preserve">  </w:t>
      </w:r>
      <w:r w:rsidR="00B376FF" w:rsidRPr="00B376FF">
        <w:t xml:space="preserve">The </w:t>
      </w:r>
      <w:r w:rsidR="00F6597C">
        <w:t xml:space="preserve">LBHAC </w:t>
      </w:r>
      <w:r w:rsidR="00B376FF" w:rsidRPr="00B376FF">
        <w:t xml:space="preserve">meets </w:t>
      </w:r>
      <w:r>
        <w:t xml:space="preserve">in </w:t>
      </w:r>
      <w:r w:rsidR="00152AA4">
        <w:t xml:space="preserve">Baton Rouge, LA in the Bienville Building in </w:t>
      </w:r>
      <w:r w:rsidR="00CC1906">
        <w:t xml:space="preserve">Conference Room </w:t>
      </w:r>
      <w:r>
        <w:t xml:space="preserve">118 </w:t>
      </w:r>
      <w:r w:rsidR="00B376FF" w:rsidRPr="00B376FF">
        <w:t>o</w:t>
      </w:r>
      <w:r w:rsidR="00152AA4">
        <w:t>n</w:t>
      </w:r>
      <w:r w:rsidR="00B376FF" w:rsidRPr="00B376FF">
        <w:t xml:space="preserve"> the first </w:t>
      </w:r>
      <w:r w:rsidR="00152AA4">
        <w:t>(1</w:t>
      </w:r>
      <w:r w:rsidR="00152AA4" w:rsidRPr="00152AA4">
        <w:rPr>
          <w:vertAlign w:val="superscript"/>
        </w:rPr>
        <w:t>st</w:t>
      </w:r>
      <w:r w:rsidR="00152AA4">
        <w:t xml:space="preserve">) </w:t>
      </w:r>
      <w:r w:rsidR="00B376FF" w:rsidRPr="00B376FF">
        <w:t xml:space="preserve">Monday of </w:t>
      </w:r>
      <w:r w:rsidR="00152AA4">
        <w:t>the s</w:t>
      </w:r>
      <w:r w:rsidR="00B376FF" w:rsidRPr="00B376FF">
        <w:t xml:space="preserve">econd </w:t>
      </w:r>
      <w:r w:rsidR="00152AA4">
        <w:t>(2</w:t>
      </w:r>
      <w:r w:rsidR="00152AA4" w:rsidRPr="00152AA4">
        <w:rPr>
          <w:vertAlign w:val="superscript"/>
        </w:rPr>
        <w:t>nd</w:t>
      </w:r>
      <w:r w:rsidR="00152AA4">
        <w:t>) m</w:t>
      </w:r>
      <w:r w:rsidR="00B376FF" w:rsidRPr="00B376FF">
        <w:t>onth of every quarter.</w:t>
      </w:r>
      <w:r w:rsidR="00152AA4">
        <w:t xml:space="preserve"> </w:t>
      </w:r>
    </w:p>
    <w:p w:rsidR="00EC1EEB" w:rsidRPr="00F6597C" w:rsidRDefault="00CC4915" w:rsidP="009133BD">
      <w:pPr>
        <w:pStyle w:val="ListParagraph"/>
        <w:numPr>
          <w:ilvl w:val="0"/>
          <w:numId w:val="30"/>
        </w:numPr>
        <w:tabs>
          <w:tab w:val="left" w:pos="720"/>
        </w:tabs>
        <w:spacing w:after="120"/>
        <w:jc w:val="both"/>
        <w:rPr>
          <w:sz w:val="24"/>
        </w:rPr>
      </w:pPr>
      <w:r w:rsidRPr="00F6597C">
        <w:rPr>
          <w:sz w:val="24"/>
        </w:rPr>
        <w:t xml:space="preserve"> </w:t>
      </w:r>
      <w:r w:rsidR="00B34AB7" w:rsidRPr="00F6597C">
        <w:rPr>
          <w:sz w:val="24"/>
        </w:rPr>
        <w:t xml:space="preserve">Other </w:t>
      </w:r>
      <w:r w:rsidR="00F6597C" w:rsidRPr="00F6597C">
        <w:rPr>
          <w:sz w:val="24"/>
        </w:rPr>
        <w:t xml:space="preserve">purposes of the </w:t>
      </w:r>
      <w:r w:rsidR="00C01220">
        <w:rPr>
          <w:sz w:val="24"/>
        </w:rPr>
        <w:t xml:space="preserve">LBHAC </w:t>
      </w:r>
      <w:r w:rsidR="00F6597C" w:rsidRPr="00F6597C">
        <w:rPr>
          <w:sz w:val="24"/>
        </w:rPr>
        <w:t xml:space="preserve">such as  being a </w:t>
      </w:r>
      <w:r w:rsidR="00466B1E" w:rsidRPr="00F6597C">
        <w:rPr>
          <w:sz w:val="24"/>
        </w:rPr>
        <w:t xml:space="preserve">mechanism to bring </w:t>
      </w:r>
      <w:r w:rsidR="00A659CF">
        <w:rPr>
          <w:sz w:val="24"/>
        </w:rPr>
        <w:t xml:space="preserve">issues </w:t>
      </w:r>
      <w:r w:rsidR="00466B1E" w:rsidRPr="00F6597C">
        <w:rPr>
          <w:sz w:val="24"/>
        </w:rPr>
        <w:t>to the committees, councils and entities things that need to be addressed</w:t>
      </w:r>
      <w:r w:rsidR="00F6597C">
        <w:rPr>
          <w:sz w:val="24"/>
        </w:rPr>
        <w:t xml:space="preserve"> and the c</w:t>
      </w:r>
      <w:r w:rsidR="00E938D5" w:rsidRPr="00F6597C">
        <w:rPr>
          <w:sz w:val="24"/>
        </w:rPr>
        <w:t xml:space="preserve">ollaboration between the LCAD and the LBHAC could be used </w:t>
      </w:r>
      <w:r w:rsidR="00A659CF">
        <w:rPr>
          <w:sz w:val="24"/>
        </w:rPr>
        <w:t xml:space="preserve">by </w:t>
      </w:r>
      <w:r w:rsidR="00E938D5" w:rsidRPr="00F6597C">
        <w:rPr>
          <w:sz w:val="24"/>
        </w:rPr>
        <w:t>the communities to determine the</w:t>
      </w:r>
      <w:r w:rsidR="00F6597C">
        <w:rPr>
          <w:sz w:val="24"/>
        </w:rPr>
        <w:t>ir</w:t>
      </w:r>
      <w:r w:rsidR="00E938D5" w:rsidRPr="00F6597C">
        <w:rPr>
          <w:sz w:val="24"/>
        </w:rPr>
        <w:t xml:space="preserve"> needs.</w:t>
      </w:r>
    </w:p>
    <w:p w:rsidR="00C01220" w:rsidRPr="00C01220" w:rsidRDefault="00EC1EEB" w:rsidP="009133BD">
      <w:pPr>
        <w:pStyle w:val="ListParagraph"/>
        <w:numPr>
          <w:ilvl w:val="0"/>
          <w:numId w:val="30"/>
        </w:numPr>
        <w:tabs>
          <w:tab w:val="left" w:pos="720"/>
        </w:tabs>
        <w:spacing w:after="360"/>
        <w:contextualSpacing w:val="0"/>
        <w:jc w:val="both"/>
      </w:pPr>
      <w:r w:rsidRPr="00E938D5">
        <w:rPr>
          <w:sz w:val="24"/>
        </w:rPr>
        <w:t>Recognition of the gaps in advocacy within the LBHAC in terms of substance abuse</w:t>
      </w:r>
      <w:r w:rsidR="00C01220">
        <w:rPr>
          <w:sz w:val="24"/>
        </w:rPr>
        <w:t>.</w:t>
      </w:r>
    </w:p>
    <w:p w:rsidR="00A86E46" w:rsidRPr="00B1738B" w:rsidRDefault="00FB7BAC" w:rsidP="009133BD">
      <w:pPr>
        <w:spacing w:after="120"/>
        <w:ind w:left="360" w:hanging="360"/>
        <w:jc w:val="both"/>
        <w:rPr>
          <w:b/>
        </w:rPr>
      </w:pPr>
      <w:r w:rsidRPr="00B1738B">
        <w:rPr>
          <w:b/>
        </w:rPr>
        <w:t>IV</w:t>
      </w:r>
      <w:r w:rsidR="00A86E46" w:rsidRPr="00B1738B">
        <w:rPr>
          <w:b/>
        </w:rPr>
        <w:t>.</w:t>
      </w:r>
      <w:r w:rsidR="00A86E46" w:rsidRPr="00B1738B">
        <w:rPr>
          <w:b/>
        </w:rPr>
        <w:tab/>
        <w:t>OLD BUSINESS</w:t>
      </w:r>
    </w:p>
    <w:p w:rsidR="00A86E46" w:rsidRPr="00B1738B" w:rsidRDefault="00410310" w:rsidP="009133BD">
      <w:pPr>
        <w:numPr>
          <w:ilvl w:val="0"/>
          <w:numId w:val="22"/>
        </w:numPr>
        <w:spacing w:after="120"/>
        <w:ind w:left="360"/>
        <w:jc w:val="both"/>
        <w:rPr>
          <w:b/>
        </w:rPr>
      </w:pPr>
      <w:r w:rsidRPr="00B1738B">
        <w:rPr>
          <w:b/>
        </w:rPr>
        <w:t xml:space="preserve">REPORT FROM COMMISSION MEMBERS ON RAC ACTIVITIES/ TRAINING </w:t>
      </w:r>
    </w:p>
    <w:p w:rsidR="00B1738B" w:rsidRPr="00B1738B" w:rsidRDefault="00B1738B" w:rsidP="009133BD">
      <w:pPr>
        <w:pStyle w:val="ListParagraph"/>
        <w:spacing w:after="240" w:line="240" w:lineRule="auto"/>
        <w:ind w:left="360"/>
        <w:contextualSpacing w:val="0"/>
        <w:jc w:val="both"/>
        <w:rPr>
          <w:rFonts w:cs="Calibri"/>
        </w:rPr>
      </w:pPr>
      <w:r>
        <w:rPr>
          <w:rFonts w:cs="Calibri"/>
        </w:rPr>
        <w:t xml:space="preserve">Commission Members had </w:t>
      </w:r>
      <w:r w:rsidRPr="00B1738B">
        <w:rPr>
          <w:rFonts w:cs="Calibri"/>
        </w:rPr>
        <w:t>no reports</w:t>
      </w:r>
      <w:r w:rsidRPr="00B1738B">
        <w:rPr>
          <w:b/>
        </w:rPr>
        <w:t xml:space="preserve"> </w:t>
      </w:r>
      <w:r w:rsidRPr="00F57A7D">
        <w:t>to share</w:t>
      </w:r>
      <w:r>
        <w:rPr>
          <w:b/>
        </w:rPr>
        <w:t xml:space="preserve"> </w:t>
      </w:r>
      <w:r w:rsidR="00F57A7D">
        <w:t>on RAC Activities/</w:t>
      </w:r>
      <w:r w:rsidRPr="00B1738B">
        <w:t>Training</w:t>
      </w:r>
      <w:r w:rsidR="00F57A7D">
        <w:t>s</w:t>
      </w:r>
      <w:r w:rsidRPr="00B1738B">
        <w:rPr>
          <w:rFonts w:cs="Calibri"/>
        </w:rPr>
        <w:t xml:space="preserve"> </w:t>
      </w:r>
      <w:r>
        <w:rPr>
          <w:rFonts w:cs="Calibri"/>
        </w:rPr>
        <w:t>attended.</w:t>
      </w:r>
    </w:p>
    <w:p w:rsidR="004F52DF" w:rsidRPr="00B1738B" w:rsidRDefault="00B1738B" w:rsidP="009133BD">
      <w:pPr>
        <w:pStyle w:val="ListParagraph"/>
        <w:numPr>
          <w:ilvl w:val="0"/>
          <w:numId w:val="22"/>
        </w:numPr>
        <w:spacing w:after="120" w:line="240" w:lineRule="auto"/>
        <w:ind w:left="360"/>
        <w:contextualSpacing w:val="0"/>
        <w:jc w:val="both"/>
        <w:rPr>
          <w:b/>
        </w:rPr>
      </w:pPr>
      <w:r w:rsidRPr="00B1738B">
        <w:rPr>
          <w:b/>
        </w:rPr>
        <w:t xml:space="preserve">STRATEGIC PLANNING </w:t>
      </w:r>
    </w:p>
    <w:p w:rsidR="00600334" w:rsidRPr="00653310" w:rsidRDefault="00104EFA" w:rsidP="00653310">
      <w:pPr>
        <w:pStyle w:val="ListParagraph"/>
        <w:spacing w:after="360" w:line="240" w:lineRule="auto"/>
        <w:ind w:left="360"/>
        <w:contextualSpacing w:val="0"/>
        <w:jc w:val="both"/>
        <w:rPr>
          <w:rFonts w:cs="Calibri"/>
        </w:rPr>
      </w:pPr>
      <w:r w:rsidRPr="00B1738B">
        <w:rPr>
          <w:rFonts w:cs="Calibri"/>
        </w:rPr>
        <w:t xml:space="preserve">Freddie </w:t>
      </w:r>
      <w:r w:rsidR="00B1738B">
        <w:rPr>
          <w:rFonts w:cs="Calibri"/>
        </w:rPr>
        <w:t xml:space="preserve">Landry </w:t>
      </w:r>
      <w:r w:rsidR="00F57A7D">
        <w:rPr>
          <w:rFonts w:cs="Calibri"/>
        </w:rPr>
        <w:t xml:space="preserve">asked members of the Commission </w:t>
      </w:r>
      <w:r w:rsidR="00B1738B">
        <w:rPr>
          <w:rFonts w:cs="Calibri"/>
        </w:rPr>
        <w:t>if</w:t>
      </w:r>
      <w:r w:rsidR="00F57A7D">
        <w:rPr>
          <w:rFonts w:cs="Calibri"/>
        </w:rPr>
        <w:t xml:space="preserve"> they </w:t>
      </w:r>
      <w:r w:rsidR="00B1738B">
        <w:rPr>
          <w:rFonts w:cs="Calibri"/>
        </w:rPr>
        <w:t xml:space="preserve">would agree to post pone the strategic planning session </w:t>
      </w:r>
      <w:r w:rsidR="00F57A7D">
        <w:rPr>
          <w:rFonts w:cs="Calibri"/>
        </w:rPr>
        <w:t xml:space="preserve">that was </w:t>
      </w:r>
      <w:r w:rsidR="009226DE">
        <w:rPr>
          <w:rFonts w:cs="Calibri"/>
        </w:rPr>
        <w:t xml:space="preserve">to begin at this meeting until the fall due to low meeting attendance </w:t>
      </w:r>
      <w:r w:rsidR="00EE3ED9">
        <w:rPr>
          <w:rFonts w:cs="Calibri"/>
        </w:rPr>
        <w:t xml:space="preserve">resulting </w:t>
      </w:r>
      <w:r w:rsidR="009226DE">
        <w:rPr>
          <w:rFonts w:cs="Calibri"/>
        </w:rPr>
        <w:t>f</w:t>
      </w:r>
      <w:r w:rsidR="00EE3ED9">
        <w:rPr>
          <w:rFonts w:cs="Calibri"/>
        </w:rPr>
        <w:t>rom</w:t>
      </w:r>
      <w:r w:rsidR="009226DE">
        <w:rPr>
          <w:rFonts w:cs="Calibri"/>
        </w:rPr>
        <w:t xml:space="preserve"> the </w:t>
      </w:r>
      <w:r w:rsidR="00F57A7D">
        <w:rPr>
          <w:rFonts w:cs="Calibri"/>
        </w:rPr>
        <w:t>summer</w:t>
      </w:r>
      <w:r w:rsidR="009226DE">
        <w:rPr>
          <w:rFonts w:cs="Calibri"/>
        </w:rPr>
        <w:t xml:space="preserve"> season.  </w:t>
      </w:r>
      <w:r w:rsidR="00EC2643">
        <w:rPr>
          <w:rFonts w:cs="Calibri"/>
        </w:rPr>
        <w:t xml:space="preserve">Ms. Landry made a recommendation to reschedule the strategic planning session in October 2014.  She also informed Dr. Rochelle Dunham </w:t>
      </w:r>
      <w:r w:rsidR="00E53DC4">
        <w:rPr>
          <w:rFonts w:cs="Calibri"/>
        </w:rPr>
        <w:t xml:space="preserve">that a </w:t>
      </w:r>
      <w:r w:rsidR="00EC2643" w:rsidRPr="00E53DC4">
        <w:t xml:space="preserve">proposal </w:t>
      </w:r>
      <w:r w:rsidR="00E53DC4">
        <w:t xml:space="preserve">was </w:t>
      </w:r>
      <w:r w:rsidR="00E53DC4" w:rsidRPr="00E53DC4">
        <w:t xml:space="preserve">submitted to her </w:t>
      </w:r>
      <w:r w:rsidR="00EC2643" w:rsidRPr="00E53DC4">
        <w:t>describing the logistics on how the Commission propose</w:t>
      </w:r>
      <w:r w:rsidR="00F57A7D">
        <w:t xml:space="preserve">d </w:t>
      </w:r>
      <w:r w:rsidR="00EC2643" w:rsidRPr="00E53DC4">
        <w:t>to accomplish th</w:t>
      </w:r>
      <w:r w:rsidR="00E53DC4">
        <w:t xml:space="preserve">is </w:t>
      </w:r>
      <w:r w:rsidR="00EC2643" w:rsidRPr="00E53DC4">
        <w:t>project</w:t>
      </w:r>
      <w:r w:rsidR="00E53DC4">
        <w:t>.</w:t>
      </w:r>
    </w:p>
    <w:p w:rsidR="00A86E46" w:rsidRPr="00410310" w:rsidRDefault="009A5B2A" w:rsidP="009133BD">
      <w:pPr>
        <w:spacing w:after="120"/>
        <w:ind w:left="360" w:hanging="360"/>
        <w:jc w:val="both"/>
        <w:rPr>
          <w:b/>
        </w:rPr>
      </w:pPr>
      <w:r w:rsidRPr="00410310">
        <w:rPr>
          <w:b/>
        </w:rPr>
        <w:t>I</w:t>
      </w:r>
      <w:r w:rsidR="0038099A" w:rsidRPr="00410310">
        <w:rPr>
          <w:b/>
        </w:rPr>
        <w:t>V.</w:t>
      </w:r>
      <w:r w:rsidR="0038099A" w:rsidRPr="00410310">
        <w:rPr>
          <w:b/>
        </w:rPr>
        <w:tab/>
        <w:t>NEW BUSINESS</w:t>
      </w:r>
    </w:p>
    <w:p w:rsidR="0038099A" w:rsidRPr="00410310" w:rsidRDefault="0038099A" w:rsidP="009133BD">
      <w:pPr>
        <w:numPr>
          <w:ilvl w:val="0"/>
          <w:numId w:val="14"/>
        </w:numPr>
        <w:spacing w:after="120"/>
        <w:ind w:left="360"/>
        <w:jc w:val="both"/>
        <w:rPr>
          <w:b/>
        </w:rPr>
      </w:pPr>
      <w:r w:rsidRPr="00410310">
        <w:rPr>
          <w:b/>
        </w:rPr>
        <w:t>REPORT FROM THE OFFICE OF BEHAVIORAL HEALTH</w:t>
      </w:r>
      <w:r w:rsidR="00983053" w:rsidRPr="00410310">
        <w:rPr>
          <w:b/>
        </w:rPr>
        <w:t xml:space="preserve"> (OBH) </w:t>
      </w:r>
      <w:r w:rsidRPr="00410310">
        <w:rPr>
          <w:b/>
        </w:rPr>
        <w:t>- Dr. ROCHELLE DUNHAM, OBH ASSISTANT SECRETARY</w:t>
      </w:r>
    </w:p>
    <w:p w:rsidR="00410310" w:rsidRDefault="00D401B6" w:rsidP="009133BD">
      <w:pPr>
        <w:spacing w:after="120" w:line="240" w:lineRule="auto"/>
        <w:ind w:left="360"/>
        <w:jc w:val="both"/>
      </w:pPr>
      <w:r w:rsidRPr="00E9792D">
        <w:t xml:space="preserve">Dr. Rochelle Dunham </w:t>
      </w:r>
      <w:r w:rsidR="00410310" w:rsidRPr="00E9792D">
        <w:t xml:space="preserve">announced that she accepted the OBH Assistant Secretary position.  She also </w:t>
      </w:r>
      <w:r w:rsidR="00B37CC6">
        <w:t xml:space="preserve">informed the commission </w:t>
      </w:r>
      <w:r w:rsidR="00410310" w:rsidRPr="00E9792D">
        <w:t xml:space="preserve">she would be compiling a summation of the </w:t>
      </w:r>
      <w:r w:rsidR="007645E4" w:rsidRPr="00E9792D">
        <w:t>legislation</w:t>
      </w:r>
      <w:r w:rsidRPr="00E9792D">
        <w:t xml:space="preserve"> </w:t>
      </w:r>
      <w:r w:rsidR="00410310" w:rsidRPr="00E9792D">
        <w:t>for this past legislative session and will provide it to the</w:t>
      </w:r>
      <w:r w:rsidR="00B37CC6">
        <w:t xml:space="preserve">m </w:t>
      </w:r>
      <w:r w:rsidR="00410310" w:rsidRPr="00E9792D">
        <w:t xml:space="preserve">particularly </w:t>
      </w:r>
      <w:r w:rsidR="00B37CC6">
        <w:t xml:space="preserve">on </w:t>
      </w:r>
      <w:r w:rsidR="00410310" w:rsidRPr="00E9792D">
        <w:t>those</w:t>
      </w:r>
      <w:r w:rsidR="00B37CC6">
        <w:t xml:space="preserve"> bills</w:t>
      </w:r>
      <w:r w:rsidR="00410310" w:rsidRPr="00E9792D">
        <w:t xml:space="preserve"> that were reported favorable or unfavorable </w:t>
      </w:r>
      <w:r w:rsidR="00E9792D" w:rsidRPr="00E9792D">
        <w:t>that impacts the OBH</w:t>
      </w:r>
      <w:r w:rsidR="00672CA3" w:rsidRPr="00E9792D">
        <w:t xml:space="preserve">. </w:t>
      </w:r>
    </w:p>
    <w:p w:rsidR="00E9792D" w:rsidRDefault="003545FF" w:rsidP="00225BD2">
      <w:pPr>
        <w:spacing w:after="120" w:line="240" w:lineRule="auto"/>
        <w:ind w:left="360"/>
        <w:jc w:val="both"/>
      </w:pPr>
      <w:r>
        <w:lastRenderedPageBreak/>
        <w:t xml:space="preserve">She went on to say that </w:t>
      </w:r>
      <w:r w:rsidR="00E9792D">
        <w:t xml:space="preserve">SAMHSA has approved </w:t>
      </w:r>
      <w:r w:rsidR="008B751D">
        <w:t xml:space="preserve">a percentage of the </w:t>
      </w:r>
      <w:r w:rsidR="00E9792D">
        <w:t xml:space="preserve">treatment funds to purchase </w:t>
      </w:r>
      <w:r w:rsidR="000909BC">
        <w:t>N</w:t>
      </w:r>
      <w:r w:rsidR="00DF36DB">
        <w:t>aloxone</w:t>
      </w:r>
      <w:r w:rsidR="000909BC">
        <w:t xml:space="preserve"> (generic name) or Narcan (brand name)</w:t>
      </w:r>
      <w:r w:rsidR="008B751D">
        <w:t xml:space="preserve"> for the purposes of the Good Samaritan Law.  OBH</w:t>
      </w:r>
      <w:r>
        <w:t xml:space="preserve"> still</w:t>
      </w:r>
      <w:r w:rsidR="008B751D">
        <w:t xml:space="preserve"> has to brainstorm and develop guidelines for the distribution of the naloxone.   </w:t>
      </w:r>
    </w:p>
    <w:p w:rsidR="00BE4364" w:rsidRDefault="008B751D" w:rsidP="00BE4364">
      <w:pPr>
        <w:tabs>
          <w:tab w:val="left" w:pos="720"/>
        </w:tabs>
        <w:spacing w:after="120"/>
        <w:ind w:left="360"/>
        <w:jc w:val="both"/>
      </w:pPr>
      <w:r w:rsidRPr="001B7D3D">
        <w:t>Dr</w:t>
      </w:r>
      <w:r w:rsidR="00FB45D5" w:rsidRPr="001B7D3D">
        <w:t xml:space="preserve">. Rochelle </w:t>
      </w:r>
      <w:r w:rsidRPr="001B7D3D">
        <w:t>D</w:t>
      </w:r>
      <w:r w:rsidR="00FB45D5" w:rsidRPr="001B7D3D">
        <w:t>unham</w:t>
      </w:r>
      <w:r w:rsidR="00AC16FE">
        <w:t xml:space="preserve"> was asked for </w:t>
      </w:r>
      <w:r w:rsidR="003451A5">
        <w:t>assistance</w:t>
      </w:r>
      <w:r w:rsidR="00FB45D5" w:rsidRPr="001B7D3D">
        <w:t xml:space="preserve"> </w:t>
      </w:r>
      <w:r w:rsidR="00AC16FE">
        <w:t xml:space="preserve">by Ms. Landry to fill all the </w:t>
      </w:r>
      <w:r w:rsidR="00AC16FE" w:rsidRPr="001B7D3D">
        <w:t>vacant seats and those seats that are filled with inactive LCAD members</w:t>
      </w:r>
      <w:r w:rsidR="00AC16FE">
        <w:t xml:space="preserve"> that hold the Lake Charles and Monroe seats.  </w:t>
      </w:r>
      <w:r w:rsidR="00FB45D5" w:rsidRPr="001B7D3D">
        <w:t xml:space="preserve">Ms. Landry expressed her disappointment of Commission’s </w:t>
      </w:r>
      <w:r w:rsidR="001B7D3D">
        <w:t>inability to have any of the vacant L</w:t>
      </w:r>
      <w:r w:rsidR="00FF6221">
        <w:t>C</w:t>
      </w:r>
      <w:r w:rsidR="001B7D3D">
        <w:t xml:space="preserve">AD’s seat filled with candidates </w:t>
      </w:r>
      <w:r w:rsidR="00FB45D5" w:rsidRPr="001B7D3D">
        <w:t>recommend</w:t>
      </w:r>
      <w:r w:rsidR="001B7D3D" w:rsidRPr="001B7D3D">
        <w:t>ed by the Commission.</w:t>
      </w:r>
      <w:r w:rsidR="001B7D3D">
        <w:t xml:space="preserve">  </w:t>
      </w:r>
      <w:r w:rsidR="003451A5">
        <w:t xml:space="preserve">Dr. Dunham </w:t>
      </w:r>
      <w:r w:rsidR="001B7D3D" w:rsidRPr="003451A5">
        <w:t>r</w:t>
      </w:r>
      <w:r w:rsidR="008314E0" w:rsidRPr="003451A5">
        <w:t xml:space="preserve">ecommended </w:t>
      </w:r>
      <w:r w:rsidR="003451A5" w:rsidRPr="003451A5">
        <w:t xml:space="preserve">that she, </w:t>
      </w:r>
      <w:r w:rsidR="008314E0" w:rsidRPr="003451A5">
        <w:t>Carol Foret</w:t>
      </w:r>
      <w:r w:rsidR="003451A5" w:rsidRPr="003451A5">
        <w:t xml:space="preserve"> and Ms. Landry </w:t>
      </w:r>
      <w:r w:rsidR="003451A5">
        <w:t xml:space="preserve">conduct </w:t>
      </w:r>
      <w:r w:rsidR="008314E0" w:rsidRPr="003451A5">
        <w:t xml:space="preserve">research to </w:t>
      </w:r>
      <w:r w:rsidR="00AC16FE">
        <w:t xml:space="preserve">determine </w:t>
      </w:r>
      <w:r w:rsidR="008314E0" w:rsidRPr="003451A5">
        <w:t>what the process</w:t>
      </w:r>
      <w:r w:rsidR="000718C1">
        <w:t xml:space="preserve"> involves</w:t>
      </w:r>
      <w:r w:rsidR="00BE4364">
        <w:t>.  T</w:t>
      </w:r>
      <w:r w:rsidRPr="003451A5">
        <w:t>hen she could possible engage the level of the</w:t>
      </w:r>
      <w:r w:rsidR="003451A5" w:rsidRPr="003451A5">
        <w:t xml:space="preserve"> secretary’s office to help </w:t>
      </w:r>
      <w:r w:rsidR="00AC16FE">
        <w:t xml:space="preserve">secure </w:t>
      </w:r>
      <w:r w:rsidRPr="003451A5">
        <w:t xml:space="preserve">the full </w:t>
      </w:r>
      <w:r w:rsidR="003451A5" w:rsidRPr="003451A5">
        <w:t xml:space="preserve">complement of </w:t>
      </w:r>
      <w:r w:rsidR="00AC16FE">
        <w:t xml:space="preserve">vacant seats and to replace </w:t>
      </w:r>
      <w:r w:rsidR="003451A5" w:rsidRPr="003451A5">
        <w:t>i</w:t>
      </w:r>
      <w:r w:rsidR="000718C1">
        <w:t xml:space="preserve">nactive </w:t>
      </w:r>
      <w:r w:rsidR="00AC16FE">
        <w:t>LC</w:t>
      </w:r>
      <w:r w:rsidR="00BE4364">
        <w:t>A</w:t>
      </w:r>
      <w:r w:rsidR="00AC16FE">
        <w:t>D members</w:t>
      </w:r>
      <w:r w:rsidR="000718C1">
        <w:t>.</w:t>
      </w:r>
      <w:r w:rsidR="00C02803">
        <w:t xml:space="preserve">   Ms. Landry also pointed out that Lloyd Hernandez’s seat is now open </w:t>
      </w:r>
      <w:r w:rsidR="00BE4364">
        <w:t xml:space="preserve">and that </w:t>
      </w:r>
      <w:r w:rsidR="00C02803">
        <w:t xml:space="preserve">Kerri Cunningham </w:t>
      </w:r>
      <w:r w:rsidR="00BE4364">
        <w:t>actually lives in the Lafayette area.  She was appointed to represent the Florida Parishes Human Services Authority area.  Ms. Landry would like to move her representation to the Acadiana Area Human Services District and have someone from the Florida Parishes Human Services Authority area appointed.</w:t>
      </w:r>
    </w:p>
    <w:p w:rsidR="00947C57" w:rsidRPr="000718C1" w:rsidRDefault="00C12E84" w:rsidP="003509F7">
      <w:pPr>
        <w:pStyle w:val="ListParagraph"/>
        <w:numPr>
          <w:ilvl w:val="0"/>
          <w:numId w:val="14"/>
        </w:numPr>
        <w:tabs>
          <w:tab w:val="left" w:pos="360"/>
        </w:tabs>
        <w:spacing w:after="120"/>
        <w:ind w:left="360"/>
        <w:jc w:val="both"/>
      </w:pPr>
      <w:r w:rsidRPr="00BE4364">
        <w:rPr>
          <w:b/>
        </w:rPr>
        <w:t>SAT-ED GRANT – KATHERINE PREJEAN, CFO, LA SAT-ED PROJECT DIRECTOR</w:t>
      </w:r>
    </w:p>
    <w:p w:rsidR="00C12E84" w:rsidRPr="00CF579A" w:rsidRDefault="00733AAF" w:rsidP="009133BD">
      <w:pPr>
        <w:spacing w:after="0"/>
        <w:ind w:left="360"/>
        <w:jc w:val="both"/>
      </w:pPr>
      <w:r w:rsidRPr="00CF579A">
        <w:t xml:space="preserve">Katherine Prejean provided the Commission members an overview of </w:t>
      </w:r>
      <w:r w:rsidR="009B4B71">
        <w:t xml:space="preserve">what </w:t>
      </w:r>
      <w:r w:rsidRPr="00CF579A">
        <w:t>the SAT-ED Grant</w:t>
      </w:r>
      <w:r w:rsidR="003345CE">
        <w:t xml:space="preserve"> is and what it’s doing</w:t>
      </w:r>
      <w:r w:rsidRPr="00CF579A">
        <w:t xml:space="preserve">.  She </w:t>
      </w:r>
      <w:r w:rsidR="00982813">
        <w:t xml:space="preserve">provided </w:t>
      </w:r>
      <w:r w:rsidRPr="00CF579A">
        <w:t>information</w:t>
      </w:r>
      <w:r w:rsidR="00982813">
        <w:t xml:space="preserve"> and described certain aspects of </w:t>
      </w:r>
      <w:r w:rsidRPr="00CF579A">
        <w:t>this grant</w:t>
      </w:r>
      <w:r w:rsidR="00982813">
        <w:t xml:space="preserve"> as </w:t>
      </w:r>
      <w:r w:rsidR="003345CE">
        <w:t xml:space="preserve">listed </w:t>
      </w:r>
      <w:r w:rsidR="00982813">
        <w:t>below</w:t>
      </w:r>
      <w:r w:rsidRPr="00CF579A">
        <w:t>:</w:t>
      </w:r>
    </w:p>
    <w:p w:rsidR="00982813" w:rsidRDefault="00982813" w:rsidP="00784A7C">
      <w:pPr>
        <w:pStyle w:val="ListParagraph"/>
        <w:numPr>
          <w:ilvl w:val="0"/>
          <w:numId w:val="31"/>
        </w:numPr>
        <w:spacing w:after="120"/>
        <w:jc w:val="both"/>
      </w:pPr>
      <w:r>
        <w:t>Funding mechanism</w:t>
      </w:r>
    </w:p>
    <w:p w:rsidR="00733AAF" w:rsidRDefault="00982813" w:rsidP="00784A7C">
      <w:pPr>
        <w:pStyle w:val="ListParagraph"/>
        <w:numPr>
          <w:ilvl w:val="0"/>
          <w:numId w:val="31"/>
        </w:numPr>
        <w:spacing w:after="120"/>
        <w:jc w:val="both"/>
      </w:pPr>
      <w:r>
        <w:t>Purpose,</w:t>
      </w:r>
    </w:p>
    <w:p w:rsidR="00982813" w:rsidRDefault="00982813" w:rsidP="00784A7C">
      <w:pPr>
        <w:pStyle w:val="ListParagraph"/>
        <w:numPr>
          <w:ilvl w:val="0"/>
          <w:numId w:val="31"/>
        </w:numPr>
        <w:spacing w:after="120"/>
        <w:jc w:val="both"/>
      </w:pPr>
      <w:r>
        <w:t xml:space="preserve">Age group </w:t>
      </w:r>
      <w:r w:rsidR="00355359">
        <w:t xml:space="preserve">targeted and </w:t>
      </w:r>
      <w:r>
        <w:t>served,</w:t>
      </w:r>
    </w:p>
    <w:p w:rsidR="00982813" w:rsidRDefault="00982813" w:rsidP="00784A7C">
      <w:pPr>
        <w:pStyle w:val="ListParagraph"/>
        <w:numPr>
          <w:ilvl w:val="0"/>
          <w:numId w:val="31"/>
        </w:numPr>
        <w:spacing w:after="120"/>
        <w:jc w:val="both"/>
      </w:pPr>
      <w:r>
        <w:t>Length of the grant</w:t>
      </w:r>
      <w:r w:rsidR="00784A7C">
        <w:t>,</w:t>
      </w:r>
    </w:p>
    <w:p w:rsidR="00982813" w:rsidRDefault="00982813" w:rsidP="00784A7C">
      <w:pPr>
        <w:pStyle w:val="ListParagraph"/>
        <w:numPr>
          <w:ilvl w:val="0"/>
          <w:numId w:val="31"/>
        </w:numPr>
        <w:spacing w:after="120"/>
        <w:jc w:val="both"/>
      </w:pPr>
      <w:r>
        <w:t>Trained the</w:t>
      </w:r>
      <w:r w:rsidR="00355359">
        <w:t xml:space="preserve"> </w:t>
      </w:r>
      <w:r w:rsidR="009B4B71">
        <w:t xml:space="preserve">two </w:t>
      </w:r>
      <w:r w:rsidR="00355359">
        <w:t>initial pilot agencies</w:t>
      </w:r>
      <w:r w:rsidR="009B4B71">
        <w:t xml:space="preserve"> located here in Baton Rouge, LA </w:t>
      </w:r>
      <w:r w:rsidR="00355359">
        <w:t>on evidenced based practices</w:t>
      </w:r>
      <w:r w:rsidR="00784A7C">
        <w:t>,</w:t>
      </w:r>
    </w:p>
    <w:p w:rsidR="00982813" w:rsidRDefault="00982813" w:rsidP="00784A7C">
      <w:pPr>
        <w:pStyle w:val="ListParagraph"/>
        <w:numPr>
          <w:ilvl w:val="0"/>
          <w:numId w:val="31"/>
        </w:numPr>
        <w:spacing w:after="120"/>
        <w:jc w:val="both"/>
      </w:pPr>
      <w:r>
        <w:t xml:space="preserve">Culture and </w:t>
      </w:r>
      <w:r w:rsidR="00355359">
        <w:t xml:space="preserve">how the evidenced based practices </w:t>
      </w:r>
      <w:r>
        <w:t>are working</w:t>
      </w:r>
      <w:r w:rsidR="00EC4E7D">
        <w:t xml:space="preserve"> with the chosen groups and communities</w:t>
      </w:r>
      <w:r w:rsidR="00784A7C">
        <w:t>,</w:t>
      </w:r>
    </w:p>
    <w:p w:rsidR="00982813" w:rsidRDefault="00784A7C" w:rsidP="00784A7C">
      <w:pPr>
        <w:pStyle w:val="ListParagraph"/>
        <w:numPr>
          <w:ilvl w:val="0"/>
          <w:numId w:val="31"/>
        </w:numPr>
        <w:spacing w:after="120"/>
        <w:jc w:val="both"/>
      </w:pPr>
      <w:r>
        <w:t>Will t</w:t>
      </w:r>
      <w:r w:rsidR="00982813">
        <w:t>rain</w:t>
      </w:r>
      <w:r>
        <w:t xml:space="preserve"> </w:t>
      </w:r>
      <w:r w:rsidR="00982813">
        <w:t xml:space="preserve">an additional four (4) roll-out </w:t>
      </w:r>
      <w:r>
        <w:t xml:space="preserve">SAT-ED grant </w:t>
      </w:r>
      <w:r w:rsidR="00982813">
        <w:t xml:space="preserve">sites </w:t>
      </w:r>
      <w:r w:rsidR="00355359">
        <w:t xml:space="preserve">throughout the course of the grant, </w:t>
      </w:r>
      <w:r w:rsidR="00982813">
        <w:t xml:space="preserve">two (2) more sites </w:t>
      </w:r>
      <w:r w:rsidR="00355359">
        <w:t xml:space="preserve">soon, and two (2) </w:t>
      </w:r>
      <w:r w:rsidR="00982813">
        <w:t xml:space="preserve">in the third year of the </w:t>
      </w:r>
      <w:r w:rsidR="00355359">
        <w:t>g</w:t>
      </w:r>
      <w:r w:rsidR="00982813">
        <w:t>rant.</w:t>
      </w:r>
    </w:p>
    <w:p w:rsidR="00355359" w:rsidRDefault="00355359" w:rsidP="00784A7C">
      <w:pPr>
        <w:pStyle w:val="ListParagraph"/>
        <w:numPr>
          <w:ilvl w:val="0"/>
          <w:numId w:val="31"/>
        </w:numPr>
        <w:spacing w:after="120"/>
        <w:jc w:val="both"/>
      </w:pPr>
      <w:r>
        <w:t>Workforce Development- provide</w:t>
      </w:r>
      <w:r w:rsidR="00784A7C">
        <w:t>d</w:t>
      </w:r>
      <w:r>
        <w:t xml:space="preserve"> trainings and opportunities for individuals and providers in the </w:t>
      </w:r>
      <w:r w:rsidR="00EC4E7D">
        <w:t xml:space="preserve">substance abuse and co-occurring field </w:t>
      </w:r>
      <w:r w:rsidR="00892E3A">
        <w:t xml:space="preserve">to get access to additional information </w:t>
      </w:r>
      <w:r w:rsidR="00EC4E7D">
        <w:t>such as evidence based screenings</w:t>
      </w:r>
      <w:r w:rsidR="003B0F9B">
        <w:t xml:space="preserve">, therapy </w:t>
      </w:r>
      <w:r w:rsidR="00EC4E7D">
        <w:t>and assessment tools</w:t>
      </w:r>
      <w:r w:rsidR="00784A7C">
        <w:t>,</w:t>
      </w:r>
    </w:p>
    <w:p w:rsidR="00EC4E7D" w:rsidRDefault="00784A7C" w:rsidP="00784A7C">
      <w:pPr>
        <w:pStyle w:val="ListParagraph"/>
        <w:numPr>
          <w:ilvl w:val="0"/>
          <w:numId w:val="31"/>
        </w:numPr>
        <w:spacing w:after="120"/>
        <w:jc w:val="both"/>
      </w:pPr>
      <w:r>
        <w:t>Offer e</w:t>
      </w:r>
      <w:r w:rsidR="00EC4E7D">
        <w:t xml:space="preserve">xposure training for other providers </w:t>
      </w:r>
    </w:p>
    <w:p w:rsidR="00EC4E7D" w:rsidRDefault="00EC4E7D" w:rsidP="00784A7C">
      <w:pPr>
        <w:pStyle w:val="ListParagraph"/>
        <w:numPr>
          <w:ilvl w:val="0"/>
          <w:numId w:val="31"/>
        </w:numPr>
        <w:spacing w:after="120"/>
        <w:jc w:val="both"/>
      </w:pPr>
      <w:r>
        <w:t xml:space="preserve">Finalizing in the next couple of weeks the workforce dissemination plan on how the grant </w:t>
      </w:r>
      <w:r w:rsidR="00E12F9E">
        <w:t>will be rolled out, this will be brought to the LBHAC for feedback.</w:t>
      </w:r>
    </w:p>
    <w:p w:rsidR="00E12F9E" w:rsidRDefault="00E12F9E" w:rsidP="00784A7C">
      <w:pPr>
        <w:pStyle w:val="ListParagraph"/>
        <w:numPr>
          <w:ilvl w:val="0"/>
          <w:numId w:val="31"/>
        </w:numPr>
        <w:spacing w:after="120"/>
        <w:jc w:val="both"/>
      </w:pPr>
      <w:r>
        <w:t>Work</w:t>
      </w:r>
      <w:r w:rsidR="00784A7C">
        <w:t>s</w:t>
      </w:r>
      <w:r>
        <w:t xml:space="preserve"> closely with Magellan to target providers</w:t>
      </w:r>
      <w:r w:rsidR="00DE590E">
        <w:t xml:space="preserve"> with this training and information</w:t>
      </w:r>
      <w:r w:rsidR="00784A7C">
        <w:t>,</w:t>
      </w:r>
    </w:p>
    <w:p w:rsidR="00784A7C" w:rsidRDefault="00DE590E" w:rsidP="00784A7C">
      <w:pPr>
        <w:pStyle w:val="ListParagraph"/>
        <w:numPr>
          <w:ilvl w:val="0"/>
          <w:numId w:val="31"/>
        </w:numPr>
        <w:spacing w:after="120"/>
        <w:jc w:val="both"/>
      </w:pPr>
      <w:r>
        <w:t>Initiat</w:t>
      </w:r>
      <w:r w:rsidR="00784A7C">
        <w:t>e</w:t>
      </w:r>
      <w:r>
        <w:t xml:space="preserve"> collaboration with other child serving agencies such as the Department of Child and Family Services, Juvenile Justice and with representatives of the Department of Education</w:t>
      </w:r>
      <w:r w:rsidR="00B7316A">
        <w:t>,</w:t>
      </w:r>
    </w:p>
    <w:p w:rsidR="00DE590E" w:rsidRDefault="00784A7C" w:rsidP="00784A7C">
      <w:pPr>
        <w:pStyle w:val="ListParagraph"/>
        <w:numPr>
          <w:ilvl w:val="0"/>
          <w:numId w:val="31"/>
        </w:numPr>
        <w:spacing w:after="120"/>
        <w:jc w:val="both"/>
      </w:pPr>
      <w:r>
        <w:t>Ensuring o</w:t>
      </w:r>
      <w:r w:rsidR="00B7316A">
        <w:t>ther entries touching and reaching children in th</w:t>
      </w:r>
      <w:r w:rsidR="002B52FB">
        <w:t>e</w:t>
      </w:r>
      <w:r w:rsidR="00B7316A">
        <w:t xml:space="preserve"> region have the tools and information </w:t>
      </w:r>
      <w:r>
        <w:t xml:space="preserve">they </w:t>
      </w:r>
      <w:r w:rsidR="00B7316A">
        <w:t>needed.</w:t>
      </w:r>
    </w:p>
    <w:p w:rsidR="00DE590E" w:rsidRDefault="00DE590E" w:rsidP="00D21A1F">
      <w:pPr>
        <w:tabs>
          <w:tab w:val="left" w:pos="360"/>
        </w:tabs>
        <w:spacing w:after="0"/>
        <w:ind w:left="360"/>
        <w:jc w:val="both"/>
      </w:pPr>
      <w:r>
        <w:t xml:space="preserve">Ms. Prejean </w:t>
      </w:r>
      <w:r w:rsidR="00784A7C">
        <w:t xml:space="preserve">stated OBH has not received the final exit report </w:t>
      </w:r>
      <w:r w:rsidR="00281FEF">
        <w:t xml:space="preserve">from the SAT-Ed Grant Review Site Visit </w:t>
      </w:r>
      <w:r w:rsidR="00784A7C">
        <w:t>at this time</w:t>
      </w:r>
      <w:r w:rsidR="00281FEF">
        <w:t>,</w:t>
      </w:r>
      <w:r w:rsidR="00784A7C">
        <w:t xml:space="preserve"> but </w:t>
      </w:r>
      <w:r w:rsidR="00281FEF">
        <w:t xml:space="preserve">was </w:t>
      </w:r>
      <w:r>
        <w:t xml:space="preserve">provided </w:t>
      </w:r>
      <w:r w:rsidR="00AB512F">
        <w:t xml:space="preserve">with the verbal </w:t>
      </w:r>
      <w:r>
        <w:t>feedback, which included:</w:t>
      </w:r>
    </w:p>
    <w:p w:rsidR="00B935F4" w:rsidRPr="00FE73F9" w:rsidRDefault="00FE73F9" w:rsidP="00784A7C">
      <w:pPr>
        <w:pStyle w:val="ListParagraph"/>
        <w:numPr>
          <w:ilvl w:val="0"/>
          <w:numId w:val="32"/>
        </w:numPr>
        <w:spacing w:after="120"/>
        <w:jc w:val="both"/>
      </w:pPr>
      <w:r w:rsidRPr="00FE73F9">
        <w:t>Positive Feedback</w:t>
      </w:r>
      <w:r>
        <w:t xml:space="preserve"> – Reviewed the strengths of the Grant</w:t>
      </w:r>
    </w:p>
    <w:p w:rsidR="00733AAF" w:rsidRPr="00FE73F9" w:rsidRDefault="00DE590E" w:rsidP="00784A7C">
      <w:pPr>
        <w:pStyle w:val="ListParagraph"/>
        <w:numPr>
          <w:ilvl w:val="0"/>
          <w:numId w:val="32"/>
        </w:numPr>
        <w:spacing w:after="120"/>
        <w:jc w:val="both"/>
      </w:pPr>
      <w:r w:rsidRPr="00FE73F9">
        <w:t xml:space="preserve">Technical Assistance </w:t>
      </w:r>
    </w:p>
    <w:p w:rsidR="00AB512F" w:rsidRPr="00FE73F9" w:rsidRDefault="00B935F4" w:rsidP="00784A7C">
      <w:pPr>
        <w:pStyle w:val="ListParagraph"/>
        <w:numPr>
          <w:ilvl w:val="0"/>
          <w:numId w:val="32"/>
        </w:numPr>
        <w:spacing w:after="120"/>
        <w:jc w:val="both"/>
      </w:pPr>
      <w:r w:rsidRPr="00FE73F9">
        <w:t xml:space="preserve">Identified Challenged areas </w:t>
      </w:r>
      <w:r w:rsidR="00AB512F" w:rsidRPr="00FE73F9">
        <w:t xml:space="preserve">where </w:t>
      </w:r>
      <w:r w:rsidR="00281FEF">
        <w:t xml:space="preserve">the </w:t>
      </w:r>
      <w:r w:rsidR="00AB512F" w:rsidRPr="00FE73F9">
        <w:t xml:space="preserve">SAT-ED </w:t>
      </w:r>
      <w:r w:rsidR="00281FEF">
        <w:t xml:space="preserve">grant program </w:t>
      </w:r>
      <w:r w:rsidR="00AB512F" w:rsidRPr="00FE73F9">
        <w:t>needs to grow</w:t>
      </w:r>
    </w:p>
    <w:p w:rsidR="003B0F9B" w:rsidRPr="003C6045" w:rsidRDefault="00B935F4" w:rsidP="00784A7C">
      <w:pPr>
        <w:pStyle w:val="ListParagraph"/>
        <w:numPr>
          <w:ilvl w:val="0"/>
          <w:numId w:val="32"/>
        </w:numPr>
        <w:spacing w:after="120"/>
        <w:jc w:val="both"/>
      </w:pPr>
      <w:r w:rsidRPr="00FE73F9">
        <w:t>Make sure</w:t>
      </w:r>
      <w:r w:rsidRPr="003C6045">
        <w:t xml:space="preserve"> the LBHAC is very well diversified and </w:t>
      </w:r>
      <w:r w:rsidR="003B0F9B" w:rsidRPr="003C6045">
        <w:t>representative</w:t>
      </w:r>
      <w:r w:rsidRPr="003C6045">
        <w:t xml:space="preserve"> in the population the council is serving and that its representative of this grant</w:t>
      </w:r>
      <w:r w:rsidR="003B0F9B" w:rsidRPr="003C6045">
        <w:t xml:space="preserve"> since this is the council </w:t>
      </w:r>
      <w:r w:rsidR="003C6045">
        <w:t xml:space="preserve">chosen by the </w:t>
      </w:r>
      <w:r w:rsidR="003B0F9B" w:rsidRPr="003C6045">
        <w:t>grant.</w:t>
      </w:r>
    </w:p>
    <w:p w:rsidR="005332B3" w:rsidRDefault="003B0F9B" w:rsidP="00784A7C">
      <w:pPr>
        <w:pStyle w:val="ListParagraph"/>
        <w:numPr>
          <w:ilvl w:val="0"/>
          <w:numId w:val="32"/>
        </w:numPr>
        <w:spacing w:after="120"/>
        <w:jc w:val="both"/>
      </w:pPr>
      <w:r w:rsidRPr="003C6045">
        <w:lastRenderedPageBreak/>
        <w:t xml:space="preserve">Additional Technical Assistance </w:t>
      </w:r>
      <w:r w:rsidR="00281FEF">
        <w:t>– to be</w:t>
      </w:r>
      <w:r w:rsidR="003C6045">
        <w:t xml:space="preserve"> received to increase youth and family voice and</w:t>
      </w:r>
      <w:r w:rsidR="000F56EC">
        <w:t xml:space="preserve"> </w:t>
      </w:r>
      <w:r w:rsidR="003C6045">
        <w:t>retention in services especially with the adolescent population</w:t>
      </w:r>
      <w:r w:rsidR="000F56EC">
        <w:t xml:space="preserve">, but also </w:t>
      </w:r>
      <w:r w:rsidR="00281FEF">
        <w:t xml:space="preserve">to </w:t>
      </w:r>
      <w:r w:rsidR="003C6045">
        <w:t xml:space="preserve">try to get their </w:t>
      </w:r>
      <w:r w:rsidR="000F56EC">
        <w:t xml:space="preserve">feedback as a constant </w:t>
      </w:r>
      <w:r w:rsidR="003C6045">
        <w:t>voice</w:t>
      </w:r>
      <w:r w:rsidR="000F56EC">
        <w:t xml:space="preserve"> with</w:t>
      </w:r>
      <w:r w:rsidR="003C6045">
        <w:t>in the service delivery system</w:t>
      </w:r>
      <w:r w:rsidR="000F56EC">
        <w:t>.  So</w:t>
      </w:r>
      <w:r w:rsidR="00281FEF">
        <w:t xml:space="preserve"> at</w:t>
      </w:r>
      <w:r w:rsidR="000F56EC">
        <w:t xml:space="preserve"> both</w:t>
      </w:r>
      <w:r w:rsidR="003C6045">
        <w:t xml:space="preserve"> the site level and infrastructure level</w:t>
      </w:r>
      <w:r w:rsidR="00281FEF">
        <w:t>,</w:t>
      </w:r>
      <w:r w:rsidR="003C6045">
        <w:t xml:space="preserve"> </w:t>
      </w:r>
      <w:r w:rsidR="00281FEF">
        <w:t xml:space="preserve">the program </w:t>
      </w:r>
      <w:r w:rsidR="000F56EC">
        <w:t>need</w:t>
      </w:r>
      <w:r w:rsidR="00281FEF">
        <w:t>s</w:t>
      </w:r>
      <w:r w:rsidR="000F56EC">
        <w:t xml:space="preserve"> to increase the family voice, which has been a challenge in our state overall to date.  </w:t>
      </w:r>
    </w:p>
    <w:p w:rsidR="00036F00" w:rsidRPr="004C142D" w:rsidRDefault="00036F00" w:rsidP="00784A7C">
      <w:pPr>
        <w:pStyle w:val="ListParagraph"/>
        <w:numPr>
          <w:ilvl w:val="0"/>
          <w:numId w:val="32"/>
        </w:numPr>
        <w:spacing w:after="120"/>
        <w:jc w:val="both"/>
      </w:pPr>
      <w:r w:rsidRPr="004C142D">
        <w:t>Incomplete financial map</w:t>
      </w:r>
    </w:p>
    <w:p w:rsidR="00036F00" w:rsidRPr="004C142D" w:rsidRDefault="00036F00" w:rsidP="00784A7C">
      <w:pPr>
        <w:pStyle w:val="ListParagraph"/>
        <w:numPr>
          <w:ilvl w:val="0"/>
          <w:numId w:val="32"/>
        </w:numPr>
        <w:spacing w:after="120"/>
        <w:jc w:val="both"/>
      </w:pPr>
      <w:r w:rsidRPr="004C142D">
        <w:t xml:space="preserve">Ways to strengthen the pathway to youth entering the substance use disorders treatment </w:t>
      </w:r>
    </w:p>
    <w:p w:rsidR="00036F00" w:rsidRPr="004C142D" w:rsidRDefault="00036F00" w:rsidP="00D21A1F">
      <w:pPr>
        <w:pStyle w:val="ListParagraph"/>
        <w:numPr>
          <w:ilvl w:val="0"/>
          <w:numId w:val="32"/>
        </w:numPr>
        <w:spacing w:after="240"/>
        <w:contextualSpacing w:val="0"/>
        <w:jc w:val="both"/>
      </w:pPr>
      <w:r w:rsidRPr="004C142D">
        <w:t xml:space="preserve">How to modify the evaluation plan </w:t>
      </w:r>
    </w:p>
    <w:p w:rsidR="0038099A" w:rsidRPr="00036F00" w:rsidRDefault="0038099A" w:rsidP="00730B51">
      <w:pPr>
        <w:pStyle w:val="ListParagraph"/>
        <w:numPr>
          <w:ilvl w:val="0"/>
          <w:numId w:val="14"/>
        </w:numPr>
        <w:spacing w:after="0"/>
        <w:ind w:left="360"/>
        <w:jc w:val="both"/>
        <w:rPr>
          <w:b/>
        </w:rPr>
      </w:pPr>
      <w:r w:rsidRPr="00036F00">
        <w:rPr>
          <w:b/>
        </w:rPr>
        <w:t>ARDA/LASACT MONTHLY REPORT (OPTIONAL)</w:t>
      </w:r>
    </w:p>
    <w:p w:rsidR="00FB45D5" w:rsidRPr="00FB45D5" w:rsidRDefault="00C12E84" w:rsidP="009133BD">
      <w:pPr>
        <w:spacing w:after="360"/>
        <w:ind w:left="360"/>
        <w:jc w:val="both"/>
        <w:rPr>
          <w:b/>
        </w:rPr>
      </w:pPr>
      <w:r>
        <w:rPr>
          <w:rFonts w:cs="Calibri"/>
        </w:rPr>
        <w:t xml:space="preserve">Marolon Mangham with LASACT </w:t>
      </w:r>
      <w:r w:rsidR="00FB45D5">
        <w:rPr>
          <w:rFonts w:cs="Calibri"/>
        </w:rPr>
        <w:t xml:space="preserve">had </w:t>
      </w:r>
      <w:r w:rsidR="00FB45D5" w:rsidRPr="00B1738B">
        <w:rPr>
          <w:rFonts w:cs="Calibri"/>
        </w:rPr>
        <w:t>no</w:t>
      </w:r>
      <w:r w:rsidR="00D21A1F">
        <w:rPr>
          <w:rFonts w:cs="Calibri"/>
        </w:rPr>
        <w:t xml:space="preserve">thing to </w:t>
      </w:r>
      <w:r w:rsidR="00FB45D5" w:rsidRPr="00B1738B">
        <w:rPr>
          <w:rFonts w:cs="Calibri"/>
        </w:rPr>
        <w:t>report</w:t>
      </w:r>
      <w:r>
        <w:rPr>
          <w:b/>
        </w:rPr>
        <w:t>.</w:t>
      </w:r>
    </w:p>
    <w:p w:rsidR="00292ACD" w:rsidRPr="00C12E84" w:rsidRDefault="00292ACD" w:rsidP="00D958EB">
      <w:pPr>
        <w:pStyle w:val="ListParagraph"/>
        <w:spacing w:after="120" w:line="240" w:lineRule="auto"/>
        <w:ind w:left="360" w:hanging="360"/>
        <w:contextualSpacing w:val="0"/>
        <w:rPr>
          <w:b/>
        </w:rPr>
      </w:pPr>
      <w:r w:rsidRPr="00C12E84">
        <w:rPr>
          <w:b/>
        </w:rPr>
        <w:t>V</w:t>
      </w:r>
      <w:r w:rsidR="00BF49AE" w:rsidRPr="00C12E84">
        <w:rPr>
          <w:b/>
        </w:rPr>
        <w:t>.</w:t>
      </w:r>
      <w:r w:rsidRPr="00C12E84">
        <w:rPr>
          <w:b/>
        </w:rPr>
        <w:tab/>
        <w:t>Next Commission Meeting</w:t>
      </w:r>
    </w:p>
    <w:p w:rsidR="00292ACD" w:rsidRPr="00C12E84" w:rsidRDefault="00514BB0" w:rsidP="00747C44">
      <w:pPr>
        <w:pStyle w:val="ListParagraph"/>
        <w:spacing w:after="360" w:line="240" w:lineRule="auto"/>
        <w:ind w:left="0"/>
        <w:contextualSpacing w:val="0"/>
        <w:jc w:val="both"/>
      </w:pPr>
      <w:r w:rsidRPr="00C12E84">
        <w:t xml:space="preserve">The next meeting of the Louisiana Commission on Addictive Disorders was discussed, and the date, time, and location were set.  The next meeting will take place in Baton Rouge, at OBH Headquarters, from 1:00 p.m. to 3:00 p.m. on Tuesday, </w:t>
      </w:r>
      <w:r w:rsidR="00C12E84">
        <w:t>July 8, 2014</w:t>
      </w:r>
      <w:r w:rsidR="00283696" w:rsidRPr="00C12E84">
        <w:t>.</w:t>
      </w:r>
      <w:bookmarkStart w:id="0" w:name="_GoBack"/>
      <w:bookmarkEnd w:id="0"/>
    </w:p>
    <w:p w:rsidR="00292ACD" w:rsidRPr="00C12E84" w:rsidRDefault="00292ACD" w:rsidP="00D958EB">
      <w:pPr>
        <w:pStyle w:val="ListParagraph"/>
        <w:spacing w:after="120" w:line="240" w:lineRule="auto"/>
        <w:ind w:left="360" w:hanging="360"/>
        <w:contextualSpacing w:val="0"/>
        <w:rPr>
          <w:b/>
        </w:rPr>
      </w:pPr>
      <w:r w:rsidRPr="00C12E84">
        <w:rPr>
          <w:b/>
        </w:rPr>
        <w:t>VI</w:t>
      </w:r>
      <w:r w:rsidR="00BF49AE" w:rsidRPr="00C12E84">
        <w:rPr>
          <w:b/>
        </w:rPr>
        <w:t>.</w:t>
      </w:r>
      <w:r w:rsidRPr="00C12E84">
        <w:rPr>
          <w:b/>
        </w:rPr>
        <w:tab/>
        <w:t>Adjournment</w:t>
      </w:r>
    </w:p>
    <w:p w:rsidR="00283696" w:rsidRDefault="00283696" w:rsidP="00DA0E92">
      <w:pPr>
        <w:tabs>
          <w:tab w:val="left" w:pos="0"/>
        </w:tabs>
        <w:spacing w:after="0" w:line="240" w:lineRule="auto"/>
        <w:jc w:val="both"/>
        <w:rPr>
          <w:rFonts w:cs="Calibri"/>
        </w:rPr>
      </w:pPr>
      <w:r w:rsidRPr="00C12E84">
        <w:rPr>
          <w:rFonts w:cs="Calibri"/>
        </w:rPr>
        <w:t xml:space="preserve">Freddie Landry called for a motion to adjourn the meeting.  </w:t>
      </w:r>
      <w:r w:rsidR="009611BC" w:rsidRPr="00C12E84">
        <w:rPr>
          <w:rFonts w:cs="Calibri"/>
        </w:rPr>
        <w:t>Dr. To</w:t>
      </w:r>
      <w:r w:rsidR="00C12E84">
        <w:rPr>
          <w:rFonts w:cs="Calibri"/>
        </w:rPr>
        <w:t>m Lief</w:t>
      </w:r>
      <w:r w:rsidRPr="00C12E84">
        <w:rPr>
          <w:rFonts w:cs="Calibri"/>
        </w:rPr>
        <w:t xml:space="preserve"> made the motion to adjourn, and </w:t>
      </w:r>
      <w:r w:rsidR="00424AA1" w:rsidRPr="00C12E84">
        <w:rPr>
          <w:rFonts w:cs="Calibri"/>
        </w:rPr>
        <w:t xml:space="preserve">Dr. </w:t>
      </w:r>
      <w:r w:rsidR="00C12E84">
        <w:rPr>
          <w:rFonts w:cs="Calibri"/>
        </w:rPr>
        <w:t xml:space="preserve">Tony Wick </w:t>
      </w:r>
      <w:r w:rsidRPr="00C12E84">
        <w:rPr>
          <w:rFonts w:cs="Calibri"/>
        </w:rPr>
        <w:t xml:space="preserve">seconded the motion.  All were in favor, and the motion passed to adjourn the meeting at </w:t>
      </w:r>
      <w:r w:rsidR="009611BC" w:rsidRPr="00C12E84">
        <w:rPr>
          <w:rFonts w:cs="Calibri"/>
        </w:rPr>
        <w:t>2</w:t>
      </w:r>
      <w:r w:rsidRPr="00C12E84">
        <w:rPr>
          <w:rFonts w:cs="Calibri"/>
        </w:rPr>
        <w:t>:</w:t>
      </w:r>
      <w:r w:rsidR="00C12E84">
        <w:rPr>
          <w:rFonts w:cs="Calibri"/>
        </w:rPr>
        <w:t>55</w:t>
      </w:r>
      <w:r w:rsidRPr="00C12E84">
        <w:rPr>
          <w:rFonts w:cs="Calibri"/>
        </w:rPr>
        <w:t xml:space="preserve"> p.m.</w:t>
      </w:r>
    </w:p>
    <w:p w:rsidR="002A32DC" w:rsidRPr="00747D02" w:rsidRDefault="002A32DC" w:rsidP="00DA0E92">
      <w:pPr>
        <w:tabs>
          <w:tab w:val="left" w:pos="0"/>
        </w:tabs>
        <w:spacing w:after="0" w:line="240" w:lineRule="auto"/>
        <w:jc w:val="both"/>
        <w:rPr>
          <w:rFonts w:cs="Calibri"/>
        </w:rPr>
      </w:pPr>
    </w:p>
    <w:sectPr w:rsidR="002A32DC" w:rsidRPr="00747D02" w:rsidSect="00F25824">
      <w:pgSz w:w="12240" w:h="15840"/>
      <w:pgMar w:top="108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79" w:rsidRDefault="00B22779" w:rsidP="001D0FB2">
      <w:pPr>
        <w:spacing w:after="0" w:line="240" w:lineRule="auto"/>
      </w:pPr>
      <w:r>
        <w:separator/>
      </w:r>
    </w:p>
  </w:endnote>
  <w:endnote w:type="continuationSeparator" w:id="0">
    <w:p w:rsidR="00B22779" w:rsidRDefault="00B22779" w:rsidP="001D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79" w:rsidRDefault="00B22779" w:rsidP="001D0FB2">
      <w:pPr>
        <w:spacing w:after="0" w:line="240" w:lineRule="auto"/>
      </w:pPr>
      <w:r>
        <w:separator/>
      </w:r>
    </w:p>
  </w:footnote>
  <w:footnote w:type="continuationSeparator" w:id="0">
    <w:p w:rsidR="00B22779" w:rsidRDefault="00B22779" w:rsidP="001D0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906"/>
    <w:multiLevelType w:val="hybridMultilevel"/>
    <w:tmpl w:val="7A8E406E"/>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C07F5F"/>
    <w:multiLevelType w:val="hybridMultilevel"/>
    <w:tmpl w:val="85742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4E3340"/>
    <w:multiLevelType w:val="hybridMultilevel"/>
    <w:tmpl w:val="9AECD8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582982"/>
    <w:multiLevelType w:val="hybridMultilevel"/>
    <w:tmpl w:val="55646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D2E2E"/>
    <w:multiLevelType w:val="hybridMultilevel"/>
    <w:tmpl w:val="088ADD48"/>
    <w:lvl w:ilvl="0" w:tplc="01240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382DE2"/>
    <w:multiLevelType w:val="hybridMultilevel"/>
    <w:tmpl w:val="04244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3D7DE3"/>
    <w:multiLevelType w:val="hybridMultilevel"/>
    <w:tmpl w:val="83605CE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nsid w:val="0E9C203C"/>
    <w:multiLevelType w:val="hybridMultilevel"/>
    <w:tmpl w:val="8D36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02034"/>
    <w:multiLevelType w:val="hybridMultilevel"/>
    <w:tmpl w:val="0BF8A998"/>
    <w:lvl w:ilvl="0" w:tplc="689EE0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423AC5"/>
    <w:multiLevelType w:val="hybridMultilevel"/>
    <w:tmpl w:val="A3DA6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274C56"/>
    <w:multiLevelType w:val="hybridMultilevel"/>
    <w:tmpl w:val="A7D4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05CA5"/>
    <w:multiLevelType w:val="hybridMultilevel"/>
    <w:tmpl w:val="AB54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236DA"/>
    <w:multiLevelType w:val="hybridMultilevel"/>
    <w:tmpl w:val="FD3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822CE"/>
    <w:multiLevelType w:val="hybridMultilevel"/>
    <w:tmpl w:val="FFC0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73A07"/>
    <w:multiLevelType w:val="hybridMultilevel"/>
    <w:tmpl w:val="7CB23FD6"/>
    <w:lvl w:ilvl="0" w:tplc="0409000B">
      <w:start w:val="1"/>
      <w:numFmt w:val="bullet"/>
      <w:lvlText w:val=""/>
      <w:lvlJc w:val="left"/>
      <w:pPr>
        <w:ind w:left="1484" w:hanging="360"/>
      </w:pPr>
      <w:rPr>
        <w:rFonts w:ascii="Wingdings" w:hAnsi="Wingdings"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5">
    <w:nsid w:val="22F667E0"/>
    <w:multiLevelType w:val="hybridMultilevel"/>
    <w:tmpl w:val="846EC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521D85"/>
    <w:multiLevelType w:val="hybridMultilevel"/>
    <w:tmpl w:val="7EACFB0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4DE5412"/>
    <w:multiLevelType w:val="hybridMultilevel"/>
    <w:tmpl w:val="E2EAD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D064F9C"/>
    <w:multiLevelType w:val="hybridMultilevel"/>
    <w:tmpl w:val="CF1632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3653E63"/>
    <w:multiLevelType w:val="hybridMultilevel"/>
    <w:tmpl w:val="3CD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37B64"/>
    <w:multiLevelType w:val="hybridMultilevel"/>
    <w:tmpl w:val="6BBC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903B7"/>
    <w:multiLevelType w:val="hybridMultilevel"/>
    <w:tmpl w:val="5316E8F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ECD4C08"/>
    <w:multiLevelType w:val="hybridMultilevel"/>
    <w:tmpl w:val="A746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6B378D"/>
    <w:multiLevelType w:val="hybridMultilevel"/>
    <w:tmpl w:val="B9DEF59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4">
    <w:nsid w:val="5B0B0025"/>
    <w:multiLevelType w:val="hybridMultilevel"/>
    <w:tmpl w:val="7244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F6F90"/>
    <w:multiLevelType w:val="hybridMultilevel"/>
    <w:tmpl w:val="69487B58"/>
    <w:lvl w:ilvl="0" w:tplc="04090003">
      <w:start w:val="1"/>
      <w:numFmt w:val="bullet"/>
      <w:lvlText w:val="o"/>
      <w:lvlJc w:val="left"/>
      <w:pPr>
        <w:ind w:left="1121" w:hanging="360"/>
      </w:pPr>
      <w:rPr>
        <w:rFonts w:ascii="Courier New" w:hAnsi="Courier New" w:cs="Courier New"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6">
    <w:nsid w:val="5F5C1FD0"/>
    <w:multiLevelType w:val="hybridMultilevel"/>
    <w:tmpl w:val="E076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D631E7"/>
    <w:multiLevelType w:val="hybridMultilevel"/>
    <w:tmpl w:val="FC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F479E0"/>
    <w:multiLevelType w:val="hybridMultilevel"/>
    <w:tmpl w:val="55646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74DD4"/>
    <w:multiLevelType w:val="hybridMultilevel"/>
    <w:tmpl w:val="E6947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39B46A5"/>
    <w:multiLevelType w:val="hybridMultilevel"/>
    <w:tmpl w:val="4B625048"/>
    <w:lvl w:ilvl="0" w:tplc="04090001">
      <w:start w:val="1"/>
      <w:numFmt w:val="bullet"/>
      <w:lvlText w:val=""/>
      <w:lvlJc w:val="left"/>
      <w:pPr>
        <w:ind w:left="720" w:hanging="360"/>
      </w:pPr>
      <w:rPr>
        <w:rFonts w:ascii="Symbol" w:hAnsi="Symbol" w:hint="default"/>
      </w:rPr>
    </w:lvl>
    <w:lvl w:ilvl="1" w:tplc="2E68CDA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4660D"/>
    <w:multiLevelType w:val="hybridMultilevel"/>
    <w:tmpl w:val="C952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68546F"/>
    <w:multiLevelType w:val="hybridMultilevel"/>
    <w:tmpl w:val="F4DEB19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9"/>
  </w:num>
  <w:num w:numId="3">
    <w:abstractNumId w:val="12"/>
  </w:num>
  <w:num w:numId="4">
    <w:abstractNumId w:val="7"/>
  </w:num>
  <w:num w:numId="5">
    <w:abstractNumId w:val="0"/>
  </w:num>
  <w:num w:numId="6">
    <w:abstractNumId w:val="16"/>
  </w:num>
  <w:num w:numId="7">
    <w:abstractNumId w:val="1"/>
  </w:num>
  <w:num w:numId="8">
    <w:abstractNumId w:val="17"/>
  </w:num>
  <w:num w:numId="9">
    <w:abstractNumId w:val="9"/>
  </w:num>
  <w:num w:numId="10">
    <w:abstractNumId w:val="13"/>
  </w:num>
  <w:num w:numId="11">
    <w:abstractNumId w:val="20"/>
  </w:num>
  <w:num w:numId="12">
    <w:abstractNumId w:val="30"/>
  </w:num>
  <w:num w:numId="13">
    <w:abstractNumId w:val="15"/>
  </w:num>
  <w:num w:numId="14">
    <w:abstractNumId w:val="31"/>
  </w:num>
  <w:num w:numId="15">
    <w:abstractNumId w:val="5"/>
  </w:num>
  <w:num w:numId="16">
    <w:abstractNumId w:val="14"/>
  </w:num>
  <w:num w:numId="17">
    <w:abstractNumId w:val="21"/>
  </w:num>
  <w:num w:numId="18">
    <w:abstractNumId w:val="32"/>
  </w:num>
  <w:num w:numId="19">
    <w:abstractNumId w:val="23"/>
  </w:num>
  <w:num w:numId="20">
    <w:abstractNumId w:val="24"/>
  </w:num>
  <w:num w:numId="21">
    <w:abstractNumId w:val="19"/>
  </w:num>
  <w:num w:numId="22">
    <w:abstractNumId w:val="6"/>
  </w:num>
  <w:num w:numId="23">
    <w:abstractNumId w:val="2"/>
  </w:num>
  <w:num w:numId="24">
    <w:abstractNumId w:val="18"/>
  </w:num>
  <w:num w:numId="25">
    <w:abstractNumId w:val="25"/>
  </w:num>
  <w:num w:numId="26">
    <w:abstractNumId w:val="27"/>
  </w:num>
  <w:num w:numId="27">
    <w:abstractNumId w:val="11"/>
  </w:num>
  <w:num w:numId="28">
    <w:abstractNumId w:val="22"/>
  </w:num>
  <w:num w:numId="29">
    <w:abstractNumId w:val="4"/>
  </w:num>
  <w:num w:numId="30">
    <w:abstractNumId w:val="3"/>
  </w:num>
  <w:num w:numId="31">
    <w:abstractNumId w:val="10"/>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42"/>
    <w:rsid w:val="0000095E"/>
    <w:rsid w:val="00003B0B"/>
    <w:rsid w:val="00005296"/>
    <w:rsid w:val="0001206C"/>
    <w:rsid w:val="00013E68"/>
    <w:rsid w:val="00015422"/>
    <w:rsid w:val="00027A17"/>
    <w:rsid w:val="00030BBF"/>
    <w:rsid w:val="0003169D"/>
    <w:rsid w:val="00033ADE"/>
    <w:rsid w:val="0003518C"/>
    <w:rsid w:val="00036F00"/>
    <w:rsid w:val="000411D2"/>
    <w:rsid w:val="0004318D"/>
    <w:rsid w:val="00044BA4"/>
    <w:rsid w:val="00046E8C"/>
    <w:rsid w:val="00047299"/>
    <w:rsid w:val="00050592"/>
    <w:rsid w:val="00056642"/>
    <w:rsid w:val="00061A4F"/>
    <w:rsid w:val="000665C2"/>
    <w:rsid w:val="00067F5A"/>
    <w:rsid w:val="00071895"/>
    <w:rsid w:val="000718C1"/>
    <w:rsid w:val="00073C5C"/>
    <w:rsid w:val="00073D62"/>
    <w:rsid w:val="00077E8D"/>
    <w:rsid w:val="000806AB"/>
    <w:rsid w:val="000909BC"/>
    <w:rsid w:val="000909C7"/>
    <w:rsid w:val="00092E02"/>
    <w:rsid w:val="00092FC2"/>
    <w:rsid w:val="000A290B"/>
    <w:rsid w:val="000A5C7A"/>
    <w:rsid w:val="000B5F45"/>
    <w:rsid w:val="000C0DC9"/>
    <w:rsid w:val="000C2726"/>
    <w:rsid w:val="000D41F1"/>
    <w:rsid w:val="000D73B3"/>
    <w:rsid w:val="000E7461"/>
    <w:rsid w:val="000F1BD7"/>
    <w:rsid w:val="000F3870"/>
    <w:rsid w:val="000F56EC"/>
    <w:rsid w:val="000F6098"/>
    <w:rsid w:val="000F7235"/>
    <w:rsid w:val="00103F03"/>
    <w:rsid w:val="00104EFA"/>
    <w:rsid w:val="00111AEB"/>
    <w:rsid w:val="00120C49"/>
    <w:rsid w:val="00124874"/>
    <w:rsid w:val="001276E7"/>
    <w:rsid w:val="00131C23"/>
    <w:rsid w:val="00133115"/>
    <w:rsid w:val="00134519"/>
    <w:rsid w:val="00136081"/>
    <w:rsid w:val="001376F1"/>
    <w:rsid w:val="001406FE"/>
    <w:rsid w:val="0014086A"/>
    <w:rsid w:val="0014149F"/>
    <w:rsid w:val="00152AA4"/>
    <w:rsid w:val="00162633"/>
    <w:rsid w:val="00162D69"/>
    <w:rsid w:val="00165140"/>
    <w:rsid w:val="00166512"/>
    <w:rsid w:val="00166982"/>
    <w:rsid w:val="00175250"/>
    <w:rsid w:val="00184451"/>
    <w:rsid w:val="00184BEC"/>
    <w:rsid w:val="0018659D"/>
    <w:rsid w:val="00190E01"/>
    <w:rsid w:val="00191EE6"/>
    <w:rsid w:val="001A779E"/>
    <w:rsid w:val="001B0BC8"/>
    <w:rsid w:val="001B43FE"/>
    <w:rsid w:val="001B56C0"/>
    <w:rsid w:val="001B7D3D"/>
    <w:rsid w:val="001C10DF"/>
    <w:rsid w:val="001C1403"/>
    <w:rsid w:val="001C74C1"/>
    <w:rsid w:val="001D0FB2"/>
    <w:rsid w:val="001D1395"/>
    <w:rsid w:val="001D3E67"/>
    <w:rsid w:val="001D528D"/>
    <w:rsid w:val="001D79E8"/>
    <w:rsid w:val="001E4814"/>
    <w:rsid w:val="001E4FB6"/>
    <w:rsid w:val="001F1404"/>
    <w:rsid w:val="001F2546"/>
    <w:rsid w:val="001F5FBC"/>
    <w:rsid w:val="00204145"/>
    <w:rsid w:val="00204BD0"/>
    <w:rsid w:val="00205C18"/>
    <w:rsid w:val="00205D3E"/>
    <w:rsid w:val="00206097"/>
    <w:rsid w:val="00225BD2"/>
    <w:rsid w:val="00230805"/>
    <w:rsid w:val="0023220A"/>
    <w:rsid w:val="00233A6B"/>
    <w:rsid w:val="00235917"/>
    <w:rsid w:val="0023599F"/>
    <w:rsid w:val="0023609B"/>
    <w:rsid w:val="00240151"/>
    <w:rsid w:val="00240213"/>
    <w:rsid w:val="0024049C"/>
    <w:rsid w:val="0024181D"/>
    <w:rsid w:val="00251A66"/>
    <w:rsid w:val="00251F2E"/>
    <w:rsid w:val="00253357"/>
    <w:rsid w:val="002652F0"/>
    <w:rsid w:val="0026552F"/>
    <w:rsid w:val="0027209E"/>
    <w:rsid w:val="00272C57"/>
    <w:rsid w:val="00281F99"/>
    <w:rsid w:val="00281FEF"/>
    <w:rsid w:val="00283696"/>
    <w:rsid w:val="002839D5"/>
    <w:rsid w:val="00285796"/>
    <w:rsid w:val="0028768F"/>
    <w:rsid w:val="0029013B"/>
    <w:rsid w:val="00292ACD"/>
    <w:rsid w:val="002961D5"/>
    <w:rsid w:val="002A0695"/>
    <w:rsid w:val="002A079B"/>
    <w:rsid w:val="002A24AF"/>
    <w:rsid w:val="002A2F4E"/>
    <w:rsid w:val="002A32DC"/>
    <w:rsid w:val="002A5A4C"/>
    <w:rsid w:val="002B2EB9"/>
    <w:rsid w:val="002B2F65"/>
    <w:rsid w:val="002B3933"/>
    <w:rsid w:val="002B4D96"/>
    <w:rsid w:val="002B52C0"/>
    <w:rsid w:val="002B52FB"/>
    <w:rsid w:val="002B5707"/>
    <w:rsid w:val="002B63B6"/>
    <w:rsid w:val="002C41E3"/>
    <w:rsid w:val="002D238B"/>
    <w:rsid w:val="002D57F0"/>
    <w:rsid w:val="002D7069"/>
    <w:rsid w:val="002E78FB"/>
    <w:rsid w:val="002F2ADC"/>
    <w:rsid w:val="002F335A"/>
    <w:rsid w:val="002F3906"/>
    <w:rsid w:val="00300C17"/>
    <w:rsid w:val="00300F8E"/>
    <w:rsid w:val="00305424"/>
    <w:rsid w:val="0031026A"/>
    <w:rsid w:val="00310F5E"/>
    <w:rsid w:val="0031322D"/>
    <w:rsid w:val="00316693"/>
    <w:rsid w:val="00317C21"/>
    <w:rsid w:val="00321C6C"/>
    <w:rsid w:val="00321CD9"/>
    <w:rsid w:val="003224E8"/>
    <w:rsid w:val="00322B4C"/>
    <w:rsid w:val="00323EA3"/>
    <w:rsid w:val="00331AFA"/>
    <w:rsid w:val="00333882"/>
    <w:rsid w:val="003345CE"/>
    <w:rsid w:val="00334CB7"/>
    <w:rsid w:val="003451A5"/>
    <w:rsid w:val="00345B1E"/>
    <w:rsid w:val="00345FD3"/>
    <w:rsid w:val="00346993"/>
    <w:rsid w:val="00347B5E"/>
    <w:rsid w:val="003509F7"/>
    <w:rsid w:val="003545FF"/>
    <w:rsid w:val="00355359"/>
    <w:rsid w:val="00356455"/>
    <w:rsid w:val="00360A59"/>
    <w:rsid w:val="00372537"/>
    <w:rsid w:val="0038099A"/>
    <w:rsid w:val="003860EC"/>
    <w:rsid w:val="00386D8C"/>
    <w:rsid w:val="0039034E"/>
    <w:rsid w:val="00393B58"/>
    <w:rsid w:val="00397BCF"/>
    <w:rsid w:val="003B0F9B"/>
    <w:rsid w:val="003B1D86"/>
    <w:rsid w:val="003B34F6"/>
    <w:rsid w:val="003B525E"/>
    <w:rsid w:val="003B54BF"/>
    <w:rsid w:val="003C6045"/>
    <w:rsid w:val="003C63C6"/>
    <w:rsid w:val="003D0927"/>
    <w:rsid w:val="003D4551"/>
    <w:rsid w:val="003E2E81"/>
    <w:rsid w:val="003F1193"/>
    <w:rsid w:val="003F3CB7"/>
    <w:rsid w:val="003F482D"/>
    <w:rsid w:val="003F4980"/>
    <w:rsid w:val="003F5332"/>
    <w:rsid w:val="003F60D5"/>
    <w:rsid w:val="003F6833"/>
    <w:rsid w:val="003F7289"/>
    <w:rsid w:val="003F7359"/>
    <w:rsid w:val="003F7FC8"/>
    <w:rsid w:val="004048C8"/>
    <w:rsid w:val="00407B99"/>
    <w:rsid w:val="00410310"/>
    <w:rsid w:val="004104CE"/>
    <w:rsid w:val="00410974"/>
    <w:rsid w:val="00411882"/>
    <w:rsid w:val="00412E68"/>
    <w:rsid w:val="00414BC6"/>
    <w:rsid w:val="00416BC1"/>
    <w:rsid w:val="00424AA1"/>
    <w:rsid w:val="00433A9C"/>
    <w:rsid w:val="004353D4"/>
    <w:rsid w:val="0043592B"/>
    <w:rsid w:val="00435E78"/>
    <w:rsid w:val="00437547"/>
    <w:rsid w:val="00437C7C"/>
    <w:rsid w:val="00437CC2"/>
    <w:rsid w:val="004407DC"/>
    <w:rsid w:val="004418DD"/>
    <w:rsid w:val="00443656"/>
    <w:rsid w:val="0044560E"/>
    <w:rsid w:val="00450C4B"/>
    <w:rsid w:val="0045341B"/>
    <w:rsid w:val="00453D49"/>
    <w:rsid w:val="00465520"/>
    <w:rsid w:val="00466B1E"/>
    <w:rsid w:val="00467C53"/>
    <w:rsid w:val="00470AC2"/>
    <w:rsid w:val="004758FF"/>
    <w:rsid w:val="00476CA1"/>
    <w:rsid w:val="0048184D"/>
    <w:rsid w:val="0048744E"/>
    <w:rsid w:val="00490FD5"/>
    <w:rsid w:val="00494AFC"/>
    <w:rsid w:val="004A628E"/>
    <w:rsid w:val="004B0141"/>
    <w:rsid w:val="004B4FBD"/>
    <w:rsid w:val="004B6090"/>
    <w:rsid w:val="004B67FD"/>
    <w:rsid w:val="004C142D"/>
    <w:rsid w:val="004C5244"/>
    <w:rsid w:val="004D1E99"/>
    <w:rsid w:val="004D4A51"/>
    <w:rsid w:val="004D4EFE"/>
    <w:rsid w:val="004E1B7A"/>
    <w:rsid w:val="004E5E4B"/>
    <w:rsid w:val="004E5F4B"/>
    <w:rsid w:val="004E6197"/>
    <w:rsid w:val="004F3102"/>
    <w:rsid w:val="004F52DF"/>
    <w:rsid w:val="00501944"/>
    <w:rsid w:val="00503653"/>
    <w:rsid w:val="005053D3"/>
    <w:rsid w:val="005105B1"/>
    <w:rsid w:val="00514BB0"/>
    <w:rsid w:val="0051726F"/>
    <w:rsid w:val="005202FE"/>
    <w:rsid w:val="005302AF"/>
    <w:rsid w:val="00530AFF"/>
    <w:rsid w:val="0053128D"/>
    <w:rsid w:val="00532775"/>
    <w:rsid w:val="00532BCE"/>
    <w:rsid w:val="005332B3"/>
    <w:rsid w:val="00533FC8"/>
    <w:rsid w:val="00534CB0"/>
    <w:rsid w:val="00536A39"/>
    <w:rsid w:val="00543D50"/>
    <w:rsid w:val="00544014"/>
    <w:rsid w:val="00546007"/>
    <w:rsid w:val="0055504E"/>
    <w:rsid w:val="0056151D"/>
    <w:rsid w:val="00562EFC"/>
    <w:rsid w:val="00563963"/>
    <w:rsid w:val="005679EA"/>
    <w:rsid w:val="005742C2"/>
    <w:rsid w:val="00576338"/>
    <w:rsid w:val="00576AB6"/>
    <w:rsid w:val="00585D01"/>
    <w:rsid w:val="00587057"/>
    <w:rsid w:val="0059702A"/>
    <w:rsid w:val="005A21DE"/>
    <w:rsid w:val="005A71B1"/>
    <w:rsid w:val="005B1AD7"/>
    <w:rsid w:val="005B1B6F"/>
    <w:rsid w:val="005B2342"/>
    <w:rsid w:val="005C3480"/>
    <w:rsid w:val="005C3FA3"/>
    <w:rsid w:val="005D68BC"/>
    <w:rsid w:val="005D71A0"/>
    <w:rsid w:val="005D7F0B"/>
    <w:rsid w:val="005E1D9A"/>
    <w:rsid w:val="005E2574"/>
    <w:rsid w:val="005E4337"/>
    <w:rsid w:val="005E4514"/>
    <w:rsid w:val="005E60CF"/>
    <w:rsid w:val="005E7273"/>
    <w:rsid w:val="005E7B2A"/>
    <w:rsid w:val="005F237F"/>
    <w:rsid w:val="005F3B44"/>
    <w:rsid w:val="005F4E33"/>
    <w:rsid w:val="005F55DC"/>
    <w:rsid w:val="006001D7"/>
    <w:rsid w:val="00600334"/>
    <w:rsid w:val="0060086A"/>
    <w:rsid w:val="0060143F"/>
    <w:rsid w:val="00601989"/>
    <w:rsid w:val="006125AF"/>
    <w:rsid w:val="00614EF7"/>
    <w:rsid w:val="00625A2B"/>
    <w:rsid w:val="00626019"/>
    <w:rsid w:val="00630E5B"/>
    <w:rsid w:val="00631798"/>
    <w:rsid w:val="00633C5C"/>
    <w:rsid w:val="00633E22"/>
    <w:rsid w:val="00642F40"/>
    <w:rsid w:val="00647CC3"/>
    <w:rsid w:val="006528C1"/>
    <w:rsid w:val="00652C46"/>
    <w:rsid w:val="00653310"/>
    <w:rsid w:val="00655AB2"/>
    <w:rsid w:val="00656926"/>
    <w:rsid w:val="00660518"/>
    <w:rsid w:val="006632D2"/>
    <w:rsid w:val="006727C3"/>
    <w:rsid w:val="00672CA3"/>
    <w:rsid w:val="00677A37"/>
    <w:rsid w:val="00677AAC"/>
    <w:rsid w:val="00677CD5"/>
    <w:rsid w:val="00681E03"/>
    <w:rsid w:val="00683023"/>
    <w:rsid w:val="00683DEE"/>
    <w:rsid w:val="00687887"/>
    <w:rsid w:val="00687D58"/>
    <w:rsid w:val="00687D63"/>
    <w:rsid w:val="00690E8A"/>
    <w:rsid w:val="0069279B"/>
    <w:rsid w:val="00693CF0"/>
    <w:rsid w:val="006971CC"/>
    <w:rsid w:val="00697663"/>
    <w:rsid w:val="006A2F0D"/>
    <w:rsid w:val="006A60C2"/>
    <w:rsid w:val="006B3FE1"/>
    <w:rsid w:val="006C2DCA"/>
    <w:rsid w:val="006D0AEE"/>
    <w:rsid w:val="006D178C"/>
    <w:rsid w:val="006D2966"/>
    <w:rsid w:val="006D4A45"/>
    <w:rsid w:val="006D6B57"/>
    <w:rsid w:val="006E3F9B"/>
    <w:rsid w:val="006E4694"/>
    <w:rsid w:val="006F0417"/>
    <w:rsid w:val="006F226C"/>
    <w:rsid w:val="006F3E2D"/>
    <w:rsid w:val="006F720C"/>
    <w:rsid w:val="006F7DF8"/>
    <w:rsid w:val="007047E6"/>
    <w:rsid w:val="00706556"/>
    <w:rsid w:val="00724480"/>
    <w:rsid w:val="00730B51"/>
    <w:rsid w:val="00731128"/>
    <w:rsid w:val="00733AAF"/>
    <w:rsid w:val="00734A75"/>
    <w:rsid w:val="007363F7"/>
    <w:rsid w:val="00736FF5"/>
    <w:rsid w:val="00744BA8"/>
    <w:rsid w:val="0074694B"/>
    <w:rsid w:val="00747832"/>
    <w:rsid w:val="00747C44"/>
    <w:rsid w:val="00753DE6"/>
    <w:rsid w:val="00757F18"/>
    <w:rsid w:val="007645E4"/>
    <w:rsid w:val="0076583D"/>
    <w:rsid w:val="00765C00"/>
    <w:rsid w:val="00766454"/>
    <w:rsid w:val="0077425B"/>
    <w:rsid w:val="007750FA"/>
    <w:rsid w:val="007757B8"/>
    <w:rsid w:val="00783268"/>
    <w:rsid w:val="00783BEC"/>
    <w:rsid w:val="00784A7C"/>
    <w:rsid w:val="00787B49"/>
    <w:rsid w:val="0079023D"/>
    <w:rsid w:val="00795FD0"/>
    <w:rsid w:val="007A3E8F"/>
    <w:rsid w:val="007A475D"/>
    <w:rsid w:val="007A586E"/>
    <w:rsid w:val="007A5D78"/>
    <w:rsid w:val="007A5E4B"/>
    <w:rsid w:val="007B2E58"/>
    <w:rsid w:val="007B3AD2"/>
    <w:rsid w:val="007B3BFB"/>
    <w:rsid w:val="007B3DF4"/>
    <w:rsid w:val="007B495C"/>
    <w:rsid w:val="007C0DB6"/>
    <w:rsid w:val="007C133C"/>
    <w:rsid w:val="007C152E"/>
    <w:rsid w:val="007C28DA"/>
    <w:rsid w:val="007C33C1"/>
    <w:rsid w:val="007C446B"/>
    <w:rsid w:val="007D30BE"/>
    <w:rsid w:val="007D3F38"/>
    <w:rsid w:val="007D70C4"/>
    <w:rsid w:val="007E143E"/>
    <w:rsid w:val="007E17C2"/>
    <w:rsid w:val="007E50E6"/>
    <w:rsid w:val="007F3DA3"/>
    <w:rsid w:val="007F4C5C"/>
    <w:rsid w:val="007F4F8A"/>
    <w:rsid w:val="00806FC2"/>
    <w:rsid w:val="00814CC7"/>
    <w:rsid w:val="008172AD"/>
    <w:rsid w:val="0082237F"/>
    <w:rsid w:val="00824F48"/>
    <w:rsid w:val="008314E0"/>
    <w:rsid w:val="00832180"/>
    <w:rsid w:val="008352E4"/>
    <w:rsid w:val="008365B2"/>
    <w:rsid w:val="00860E08"/>
    <w:rsid w:val="00863A05"/>
    <w:rsid w:val="00880E8C"/>
    <w:rsid w:val="00882198"/>
    <w:rsid w:val="00882CC6"/>
    <w:rsid w:val="00882E1A"/>
    <w:rsid w:val="00883518"/>
    <w:rsid w:val="00884363"/>
    <w:rsid w:val="008920F5"/>
    <w:rsid w:val="0089288B"/>
    <w:rsid w:val="00892E3A"/>
    <w:rsid w:val="008948FC"/>
    <w:rsid w:val="008A100C"/>
    <w:rsid w:val="008B0F70"/>
    <w:rsid w:val="008B3855"/>
    <w:rsid w:val="008B41EF"/>
    <w:rsid w:val="008B4F77"/>
    <w:rsid w:val="008B751D"/>
    <w:rsid w:val="008C39C3"/>
    <w:rsid w:val="008C4743"/>
    <w:rsid w:val="008C5BFD"/>
    <w:rsid w:val="008C7575"/>
    <w:rsid w:val="008D2B02"/>
    <w:rsid w:val="008D4032"/>
    <w:rsid w:val="008D66BA"/>
    <w:rsid w:val="008E2262"/>
    <w:rsid w:val="008E4C53"/>
    <w:rsid w:val="008F2FB9"/>
    <w:rsid w:val="00901941"/>
    <w:rsid w:val="009030CB"/>
    <w:rsid w:val="00903ABF"/>
    <w:rsid w:val="00911658"/>
    <w:rsid w:val="00911A8D"/>
    <w:rsid w:val="00912398"/>
    <w:rsid w:val="009125AD"/>
    <w:rsid w:val="009133BD"/>
    <w:rsid w:val="009151EC"/>
    <w:rsid w:val="009159B3"/>
    <w:rsid w:val="0091655E"/>
    <w:rsid w:val="00916C9A"/>
    <w:rsid w:val="00921F8D"/>
    <w:rsid w:val="00922260"/>
    <w:rsid w:val="009226DE"/>
    <w:rsid w:val="00924205"/>
    <w:rsid w:val="00943364"/>
    <w:rsid w:val="00943863"/>
    <w:rsid w:val="00947C57"/>
    <w:rsid w:val="00951F0F"/>
    <w:rsid w:val="00957CC8"/>
    <w:rsid w:val="009611BC"/>
    <w:rsid w:val="0096594F"/>
    <w:rsid w:val="0097082B"/>
    <w:rsid w:val="009716E5"/>
    <w:rsid w:val="009814C0"/>
    <w:rsid w:val="0098223E"/>
    <w:rsid w:val="009827F1"/>
    <w:rsid w:val="00982813"/>
    <w:rsid w:val="00983053"/>
    <w:rsid w:val="00986880"/>
    <w:rsid w:val="00991FDC"/>
    <w:rsid w:val="009954DA"/>
    <w:rsid w:val="00995959"/>
    <w:rsid w:val="00997BD3"/>
    <w:rsid w:val="009A4E55"/>
    <w:rsid w:val="009A5B2A"/>
    <w:rsid w:val="009B4B71"/>
    <w:rsid w:val="009C32A8"/>
    <w:rsid w:val="009C3AB5"/>
    <w:rsid w:val="009D2451"/>
    <w:rsid w:val="009D3BF9"/>
    <w:rsid w:val="009D74C0"/>
    <w:rsid w:val="009E1A35"/>
    <w:rsid w:val="009E383F"/>
    <w:rsid w:val="009E4101"/>
    <w:rsid w:val="009E4137"/>
    <w:rsid w:val="009E4AA9"/>
    <w:rsid w:val="009E646C"/>
    <w:rsid w:val="009E758C"/>
    <w:rsid w:val="009E7813"/>
    <w:rsid w:val="009E7EC5"/>
    <w:rsid w:val="009F4C48"/>
    <w:rsid w:val="009F5F6C"/>
    <w:rsid w:val="00A00140"/>
    <w:rsid w:val="00A02CE5"/>
    <w:rsid w:val="00A04D7E"/>
    <w:rsid w:val="00A103A2"/>
    <w:rsid w:val="00A113D9"/>
    <w:rsid w:val="00A14315"/>
    <w:rsid w:val="00A156D7"/>
    <w:rsid w:val="00A21838"/>
    <w:rsid w:val="00A24CBF"/>
    <w:rsid w:val="00A31AC8"/>
    <w:rsid w:val="00A33F2D"/>
    <w:rsid w:val="00A3649A"/>
    <w:rsid w:val="00A44C3C"/>
    <w:rsid w:val="00A508C3"/>
    <w:rsid w:val="00A52A9A"/>
    <w:rsid w:val="00A56643"/>
    <w:rsid w:val="00A57DA3"/>
    <w:rsid w:val="00A62874"/>
    <w:rsid w:val="00A64F5B"/>
    <w:rsid w:val="00A653A5"/>
    <w:rsid w:val="00A659CF"/>
    <w:rsid w:val="00A66DB2"/>
    <w:rsid w:val="00A70296"/>
    <w:rsid w:val="00A70F7A"/>
    <w:rsid w:val="00A73452"/>
    <w:rsid w:val="00A756BF"/>
    <w:rsid w:val="00A763F3"/>
    <w:rsid w:val="00A7792A"/>
    <w:rsid w:val="00A81D2B"/>
    <w:rsid w:val="00A86E46"/>
    <w:rsid w:val="00A90BE4"/>
    <w:rsid w:val="00A946EC"/>
    <w:rsid w:val="00A95272"/>
    <w:rsid w:val="00A963B2"/>
    <w:rsid w:val="00A9686F"/>
    <w:rsid w:val="00AA0637"/>
    <w:rsid w:val="00AA4827"/>
    <w:rsid w:val="00AA4EB9"/>
    <w:rsid w:val="00AA5668"/>
    <w:rsid w:val="00AA78FE"/>
    <w:rsid w:val="00AB0EEF"/>
    <w:rsid w:val="00AB132A"/>
    <w:rsid w:val="00AB2CB6"/>
    <w:rsid w:val="00AB3E08"/>
    <w:rsid w:val="00AB512F"/>
    <w:rsid w:val="00AC16FE"/>
    <w:rsid w:val="00AC21E7"/>
    <w:rsid w:val="00AC2A37"/>
    <w:rsid w:val="00AC3E15"/>
    <w:rsid w:val="00AC5AF7"/>
    <w:rsid w:val="00AD2B7E"/>
    <w:rsid w:val="00AD428E"/>
    <w:rsid w:val="00AD4A1C"/>
    <w:rsid w:val="00AD67BD"/>
    <w:rsid w:val="00AD7305"/>
    <w:rsid w:val="00AD7DD2"/>
    <w:rsid w:val="00AF5825"/>
    <w:rsid w:val="00AF5EEF"/>
    <w:rsid w:val="00B00728"/>
    <w:rsid w:val="00B03326"/>
    <w:rsid w:val="00B11D85"/>
    <w:rsid w:val="00B148A7"/>
    <w:rsid w:val="00B14D59"/>
    <w:rsid w:val="00B16473"/>
    <w:rsid w:val="00B16D5D"/>
    <w:rsid w:val="00B1738B"/>
    <w:rsid w:val="00B2007F"/>
    <w:rsid w:val="00B22779"/>
    <w:rsid w:val="00B25E28"/>
    <w:rsid w:val="00B3072F"/>
    <w:rsid w:val="00B32E6C"/>
    <w:rsid w:val="00B34AB7"/>
    <w:rsid w:val="00B37196"/>
    <w:rsid w:val="00B376FF"/>
    <w:rsid w:val="00B37CC6"/>
    <w:rsid w:val="00B426C9"/>
    <w:rsid w:val="00B46907"/>
    <w:rsid w:val="00B46956"/>
    <w:rsid w:val="00B46FC1"/>
    <w:rsid w:val="00B52A9A"/>
    <w:rsid w:val="00B532DD"/>
    <w:rsid w:val="00B611B5"/>
    <w:rsid w:val="00B61F91"/>
    <w:rsid w:val="00B641F0"/>
    <w:rsid w:val="00B6553A"/>
    <w:rsid w:val="00B661E4"/>
    <w:rsid w:val="00B7153D"/>
    <w:rsid w:val="00B71D54"/>
    <w:rsid w:val="00B7316A"/>
    <w:rsid w:val="00B7413F"/>
    <w:rsid w:val="00B82EFB"/>
    <w:rsid w:val="00B8581F"/>
    <w:rsid w:val="00B935F4"/>
    <w:rsid w:val="00B97E68"/>
    <w:rsid w:val="00BA07D6"/>
    <w:rsid w:val="00BA0D80"/>
    <w:rsid w:val="00BA34DA"/>
    <w:rsid w:val="00BA70CC"/>
    <w:rsid w:val="00BB3C84"/>
    <w:rsid w:val="00BB67AC"/>
    <w:rsid w:val="00BB7FDA"/>
    <w:rsid w:val="00BC0B20"/>
    <w:rsid w:val="00BC1309"/>
    <w:rsid w:val="00BC3540"/>
    <w:rsid w:val="00BC672D"/>
    <w:rsid w:val="00BD3F94"/>
    <w:rsid w:val="00BD72FB"/>
    <w:rsid w:val="00BE4364"/>
    <w:rsid w:val="00BE5223"/>
    <w:rsid w:val="00BE5CED"/>
    <w:rsid w:val="00BF14E2"/>
    <w:rsid w:val="00BF1D39"/>
    <w:rsid w:val="00BF49AE"/>
    <w:rsid w:val="00BF6F12"/>
    <w:rsid w:val="00BF7EC6"/>
    <w:rsid w:val="00C01220"/>
    <w:rsid w:val="00C02803"/>
    <w:rsid w:val="00C0586C"/>
    <w:rsid w:val="00C109D1"/>
    <w:rsid w:val="00C12E84"/>
    <w:rsid w:val="00C1546D"/>
    <w:rsid w:val="00C15CBA"/>
    <w:rsid w:val="00C23824"/>
    <w:rsid w:val="00C250A2"/>
    <w:rsid w:val="00C26F3D"/>
    <w:rsid w:val="00C338D6"/>
    <w:rsid w:val="00C35FFA"/>
    <w:rsid w:val="00C36556"/>
    <w:rsid w:val="00C36F46"/>
    <w:rsid w:val="00C449C6"/>
    <w:rsid w:val="00C44D6F"/>
    <w:rsid w:val="00C4662F"/>
    <w:rsid w:val="00C479FF"/>
    <w:rsid w:val="00C51915"/>
    <w:rsid w:val="00C52DCC"/>
    <w:rsid w:val="00C53D0B"/>
    <w:rsid w:val="00C61D0F"/>
    <w:rsid w:val="00C625E1"/>
    <w:rsid w:val="00C62B96"/>
    <w:rsid w:val="00C62ED9"/>
    <w:rsid w:val="00C62F6E"/>
    <w:rsid w:val="00C634D4"/>
    <w:rsid w:val="00C64103"/>
    <w:rsid w:val="00C66F08"/>
    <w:rsid w:val="00C713FA"/>
    <w:rsid w:val="00C73898"/>
    <w:rsid w:val="00C7405A"/>
    <w:rsid w:val="00C749D9"/>
    <w:rsid w:val="00C91B4A"/>
    <w:rsid w:val="00C96230"/>
    <w:rsid w:val="00CA2024"/>
    <w:rsid w:val="00CB08A6"/>
    <w:rsid w:val="00CB47E3"/>
    <w:rsid w:val="00CC1906"/>
    <w:rsid w:val="00CC37A9"/>
    <w:rsid w:val="00CC3B81"/>
    <w:rsid w:val="00CC4915"/>
    <w:rsid w:val="00CD23FB"/>
    <w:rsid w:val="00CD5CA7"/>
    <w:rsid w:val="00CD6F5C"/>
    <w:rsid w:val="00CE4B2A"/>
    <w:rsid w:val="00CE6B3A"/>
    <w:rsid w:val="00CF0A70"/>
    <w:rsid w:val="00CF2445"/>
    <w:rsid w:val="00CF2C59"/>
    <w:rsid w:val="00CF43DD"/>
    <w:rsid w:val="00CF579A"/>
    <w:rsid w:val="00CF6A29"/>
    <w:rsid w:val="00CF7F47"/>
    <w:rsid w:val="00D12C16"/>
    <w:rsid w:val="00D20534"/>
    <w:rsid w:val="00D21A1F"/>
    <w:rsid w:val="00D26583"/>
    <w:rsid w:val="00D34BD6"/>
    <w:rsid w:val="00D401B6"/>
    <w:rsid w:val="00D40667"/>
    <w:rsid w:val="00D42C64"/>
    <w:rsid w:val="00D434A3"/>
    <w:rsid w:val="00D434DE"/>
    <w:rsid w:val="00D448C3"/>
    <w:rsid w:val="00D50102"/>
    <w:rsid w:val="00D50400"/>
    <w:rsid w:val="00D51720"/>
    <w:rsid w:val="00D5335D"/>
    <w:rsid w:val="00D64CAD"/>
    <w:rsid w:val="00D74EDF"/>
    <w:rsid w:val="00D75380"/>
    <w:rsid w:val="00D827E3"/>
    <w:rsid w:val="00D82812"/>
    <w:rsid w:val="00D83523"/>
    <w:rsid w:val="00D90871"/>
    <w:rsid w:val="00D90C93"/>
    <w:rsid w:val="00D958EB"/>
    <w:rsid w:val="00DA0267"/>
    <w:rsid w:val="00DA0E92"/>
    <w:rsid w:val="00DA1924"/>
    <w:rsid w:val="00DA1F5F"/>
    <w:rsid w:val="00DA3DBD"/>
    <w:rsid w:val="00DA4D6E"/>
    <w:rsid w:val="00DA755E"/>
    <w:rsid w:val="00DA785F"/>
    <w:rsid w:val="00DB3DAA"/>
    <w:rsid w:val="00DB5C2F"/>
    <w:rsid w:val="00DC0FD2"/>
    <w:rsid w:val="00DC3135"/>
    <w:rsid w:val="00DC4451"/>
    <w:rsid w:val="00DC7D92"/>
    <w:rsid w:val="00DD0169"/>
    <w:rsid w:val="00DD37EB"/>
    <w:rsid w:val="00DD418B"/>
    <w:rsid w:val="00DE0135"/>
    <w:rsid w:val="00DE0B08"/>
    <w:rsid w:val="00DE3513"/>
    <w:rsid w:val="00DE590E"/>
    <w:rsid w:val="00DE7C2B"/>
    <w:rsid w:val="00DF36DB"/>
    <w:rsid w:val="00DF4134"/>
    <w:rsid w:val="00E015B6"/>
    <w:rsid w:val="00E0714C"/>
    <w:rsid w:val="00E11CA3"/>
    <w:rsid w:val="00E12F9E"/>
    <w:rsid w:val="00E21C1E"/>
    <w:rsid w:val="00E224E9"/>
    <w:rsid w:val="00E2717A"/>
    <w:rsid w:val="00E37160"/>
    <w:rsid w:val="00E402B0"/>
    <w:rsid w:val="00E42876"/>
    <w:rsid w:val="00E43188"/>
    <w:rsid w:val="00E45FBF"/>
    <w:rsid w:val="00E50323"/>
    <w:rsid w:val="00E511E3"/>
    <w:rsid w:val="00E5182F"/>
    <w:rsid w:val="00E53DC4"/>
    <w:rsid w:val="00E64FAD"/>
    <w:rsid w:val="00E67CBE"/>
    <w:rsid w:val="00E73899"/>
    <w:rsid w:val="00E77B61"/>
    <w:rsid w:val="00E84B2E"/>
    <w:rsid w:val="00E84B73"/>
    <w:rsid w:val="00E9382B"/>
    <w:rsid w:val="00E938D5"/>
    <w:rsid w:val="00E943E8"/>
    <w:rsid w:val="00E970E4"/>
    <w:rsid w:val="00E9792D"/>
    <w:rsid w:val="00E97D48"/>
    <w:rsid w:val="00EA2509"/>
    <w:rsid w:val="00EA3356"/>
    <w:rsid w:val="00EB0E60"/>
    <w:rsid w:val="00EB0F67"/>
    <w:rsid w:val="00EC1EEB"/>
    <w:rsid w:val="00EC2643"/>
    <w:rsid w:val="00EC4E7D"/>
    <w:rsid w:val="00EC59B6"/>
    <w:rsid w:val="00EC68CE"/>
    <w:rsid w:val="00EC74AA"/>
    <w:rsid w:val="00ED7C32"/>
    <w:rsid w:val="00EE0001"/>
    <w:rsid w:val="00EE2BE0"/>
    <w:rsid w:val="00EE334A"/>
    <w:rsid w:val="00EE3ED9"/>
    <w:rsid w:val="00EF5F7B"/>
    <w:rsid w:val="00F00830"/>
    <w:rsid w:val="00F014EA"/>
    <w:rsid w:val="00F03C56"/>
    <w:rsid w:val="00F16673"/>
    <w:rsid w:val="00F16BCB"/>
    <w:rsid w:val="00F22F00"/>
    <w:rsid w:val="00F2489F"/>
    <w:rsid w:val="00F25824"/>
    <w:rsid w:val="00F363AF"/>
    <w:rsid w:val="00F45DE0"/>
    <w:rsid w:val="00F52D47"/>
    <w:rsid w:val="00F53918"/>
    <w:rsid w:val="00F57A7D"/>
    <w:rsid w:val="00F6597C"/>
    <w:rsid w:val="00F66EC4"/>
    <w:rsid w:val="00F710FA"/>
    <w:rsid w:val="00F73A42"/>
    <w:rsid w:val="00F76043"/>
    <w:rsid w:val="00F76E9A"/>
    <w:rsid w:val="00F81F62"/>
    <w:rsid w:val="00F8248E"/>
    <w:rsid w:val="00F843CE"/>
    <w:rsid w:val="00F8526E"/>
    <w:rsid w:val="00F86740"/>
    <w:rsid w:val="00F8689A"/>
    <w:rsid w:val="00F9110B"/>
    <w:rsid w:val="00F943A0"/>
    <w:rsid w:val="00F96C5A"/>
    <w:rsid w:val="00FA463E"/>
    <w:rsid w:val="00FA4CFA"/>
    <w:rsid w:val="00FA537A"/>
    <w:rsid w:val="00FB45D5"/>
    <w:rsid w:val="00FB5806"/>
    <w:rsid w:val="00FB7BAC"/>
    <w:rsid w:val="00FC0953"/>
    <w:rsid w:val="00FD0B1E"/>
    <w:rsid w:val="00FD721B"/>
    <w:rsid w:val="00FE5E7C"/>
    <w:rsid w:val="00FE6538"/>
    <w:rsid w:val="00FE73F9"/>
    <w:rsid w:val="00FF0963"/>
    <w:rsid w:val="00FF50D6"/>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43"/>
    <w:pPr>
      <w:ind w:left="720"/>
      <w:contextualSpacing/>
    </w:pPr>
  </w:style>
  <w:style w:type="paragraph" w:customStyle="1" w:styleId="Default">
    <w:name w:val="Default"/>
    <w:rsid w:val="003E2E81"/>
    <w:pPr>
      <w:autoSpaceDE w:val="0"/>
      <w:autoSpaceDN w:val="0"/>
      <w:adjustRightInd w:val="0"/>
    </w:pPr>
    <w:rPr>
      <w:rFonts w:cs="Calibri"/>
      <w:color w:val="000000"/>
      <w:sz w:val="24"/>
      <w:szCs w:val="24"/>
    </w:rPr>
  </w:style>
  <w:style w:type="character" w:styleId="Hyperlink">
    <w:name w:val="Hyperlink"/>
    <w:uiPriority w:val="99"/>
    <w:unhideWhenUsed/>
    <w:rsid w:val="008F2FB9"/>
    <w:rPr>
      <w:color w:val="0000FF"/>
      <w:u w:val="single"/>
    </w:rPr>
  </w:style>
  <w:style w:type="paragraph" w:styleId="Header">
    <w:name w:val="header"/>
    <w:basedOn w:val="Normal"/>
    <w:link w:val="HeaderChar"/>
    <w:uiPriority w:val="99"/>
    <w:unhideWhenUsed/>
    <w:rsid w:val="001D0FB2"/>
    <w:pPr>
      <w:tabs>
        <w:tab w:val="center" w:pos="4680"/>
        <w:tab w:val="right" w:pos="9360"/>
      </w:tabs>
    </w:pPr>
  </w:style>
  <w:style w:type="character" w:customStyle="1" w:styleId="HeaderChar">
    <w:name w:val="Header Char"/>
    <w:link w:val="Header"/>
    <w:uiPriority w:val="99"/>
    <w:rsid w:val="001D0FB2"/>
    <w:rPr>
      <w:sz w:val="22"/>
      <w:szCs w:val="22"/>
    </w:rPr>
  </w:style>
  <w:style w:type="paragraph" w:styleId="Footer">
    <w:name w:val="footer"/>
    <w:basedOn w:val="Normal"/>
    <w:link w:val="FooterChar"/>
    <w:uiPriority w:val="99"/>
    <w:unhideWhenUsed/>
    <w:rsid w:val="001D0FB2"/>
    <w:pPr>
      <w:tabs>
        <w:tab w:val="center" w:pos="4680"/>
        <w:tab w:val="right" w:pos="9360"/>
      </w:tabs>
    </w:pPr>
  </w:style>
  <w:style w:type="character" w:customStyle="1" w:styleId="FooterChar">
    <w:name w:val="Footer Char"/>
    <w:link w:val="Footer"/>
    <w:uiPriority w:val="99"/>
    <w:rsid w:val="001D0FB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43"/>
    <w:pPr>
      <w:ind w:left="720"/>
      <w:contextualSpacing/>
    </w:pPr>
  </w:style>
  <w:style w:type="paragraph" w:customStyle="1" w:styleId="Default">
    <w:name w:val="Default"/>
    <w:rsid w:val="003E2E81"/>
    <w:pPr>
      <w:autoSpaceDE w:val="0"/>
      <w:autoSpaceDN w:val="0"/>
      <w:adjustRightInd w:val="0"/>
    </w:pPr>
    <w:rPr>
      <w:rFonts w:cs="Calibri"/>
      <w:color w:val="000000"/>
      <w:sz w:val="24"/>
      <w:szCs w:val="24"/>
    </w:rPr>
  </w:style>
  <w:style w:type="character" w:styleId="Hyperlink">
    <w:name w:val="Hyperlink"/>
    <w:uiPriority w:val="99"/>
    <w:unhideWhenUsed/>
    <w:rsid w:val="008F2FB9"/>
    <w:rPr>
      <w:color w:val="0000FF"/>
      <w:u w:val="single"/>
    </w:rPr>
  </w:style>
  <w:style w:type="paragraph" w:styleId="Header">
    <w:name w:val="header"/>
    <w:basedOn w:val="Normal"/>
    <w:link w:val="HeaderChar"/>
    <w:uiPriority w:val="99"/>
    <w:unhideWhenUsed/>
    <w:rsid w:val="001D0FB2"/>
    <w:pPr>
      <w:tabs>
        <w:tab w:val="center" w:pos="4680"/>
        <w:tab w:val="right" w:pos="9360"/>
      </w:tabs>
    </w:pPr>
  </w:style>
  <w:style w:type="character" w:customStyle="1" w:styleId="HeaderChar">
    <w:name w:val="Header Char"/>
    <w:link w:val="Header"/>
    <w:uiPriority w:val="99"/>
    <w:rsid w:val="001D0FB2"/>
    <w:rPr>
      <w:sz w:val="22"/>
      <w:szCs w:val="22"/>
    </w:rPr>
  </w:style>
  <w:style w:type="paragraph" w:styleId="Footer">
    <w:name w:val="footer"/>
    <w:basedOn w:val="Normal"/>
    <w:link w:val="FooterChar"/>
    <w:uiPriority w:val="99"/>
    <w:unhideWhenUsed/>
    <w:rsid w:val="001D0FB2"/>
    <w:pPr>
      <w:tabs>
        <w:tab w:val="center" w:pos="4680"/>
        <w:tab w:val="right" w:pos="9360"/>
      </w:tabs>
    </w:pPr>
  </w:style>
  <w:style w:type="character" w:customStyle="1" w:styleId="FooterChar">
    <w:name w:val="Footer Char"/>
    <w:link w:val="Footer"/>
    <w:uiPriority w:val="99"/>
    <w:rsid w:val="001D0F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5496">
      <w:bodyDiv w:val="1"/>
      <w:marLeft w:val="0"/>
      <w:marRight w:val="0"/>
      <w:marTop w:val="0"/>
      <w:marBottom w:val="0"/>
      <w:divBdr>
        <w:top w:val="none" w:sz="0" w:space="0" w:color="auto"/>
        <w:left w:val="none" w:sz="0" w:space="0" w:color="auto"/>
        <w:bottom w:val="none" w:sz="0" w:space="0" w:color="auto"/>
        <w:right w:val="none" w:sz="0" w:space="0" w:color="auto"/>
      </w:divBdr>
    </w:div>
    <w:div w:id="2097551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1856</Words>
  <Characters>9745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Louisiana Commission on Addictive Disorders</vt:lpstr>
    </vt:vector>
  </TitlesOfParts>
  <Company>Microsoft</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Commission on Addictive Disorders</dc:title>
  <dc:creator>Carol S. Foret</dc:creator>
  <cp:lastModifiedBy>Carol S. Foret</cp:lastModifiedBy>
  <cp:revision>4</cp:revision>
  <cp:lastPrinted>2014-04-11T15:47:00Z</cp:lastPrinted>
  <dcterms:created xsi:type="dcterms:W3CDTF">2014-07-23T15:04:00Z</dcterms:created>
  <dcterms:modified xsi:type="dcterms:W3CDTF">2014-07-23T15:19:00Z</dcterms:modified>
</cp:coreProperties>
</file>